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A1A78" w14:textId="77777777" w:rsidR="00A32D13" w:rsidRDefault="00A32D13" w:rsidP="00D318D0">
      <w:pPr>
        <w:jc w:val="center"/>
        <w:rPr>
          <w:rFonts w:eastAsia="Malgun Gothic"/>
          <w:b/>
          <w:sz w:val="24"/>
          <w:szCs w:val="24"/>
        </w:rPr>
      </w:pPr>
      <w:r w:rsidRPr="006476D1">
        <w:rPr>
          <w:rFonts w:eastAsia="Malgun Gothic"/>
          <w:b/>
          <w:sz w:val="24"/>
          <w:szCs w:val="24"/>
        </w:rPr>
        <w:t>ANEXO IV</w:t>
      </w:r>
    </w:p>
    <w:p w14:paraId="60362F2A" w14:textId="77777777" w:rsidR="00293F55" w:rsidRPr="006476D1" w:rsidRDefault="00293F55" w:rsidP="00D318D0">
      <w:pPr>
        <w:jc w:val="center"/>
        <w:rPr>
          <w:rFonts w:eastAsia="Malgun Gothic"/>
          <w:b/>
          <w:sz w:val="24"/>
          <w:szCs w:val="24"/>
        </w:rPr>
      </w:pPr>
    </w:p>
    <w:p w14:paraId="6DB66B52" w14:textId="77777777" w:rsidR="00A32D13" w:rsidRPr="006476D1" w:rsidRDefault="00A32D13" w:rsidP="00D318D0">
      <w:pPr>
        <w:spacing w:before="109" w:line="278" w:lineRule="auto"/>
        <w:ind w:right="-1"/>
        <w:jc w:val="center"/>
        <w:rPr>
          <w:rFonts w:eastAsia="Malgun Gothic"/>
          <w:b/>
          <w:sz w:val="24"/>
          <w:szCs w:val="24"/>
        </w:rPr>
      </w:pPr>
      <w:r w:rsidRPr="006476D1">
        <w:rPr>
          <w:rFonts w:eastAsia="Malgun Gothic"/>
          <w:b/>
          <w:sz w:val="24"/>
          <w:szCs w:val="24"/>
        </w:rPr>
        <w:t>RECLAMACIÓN CONTRA LA ADJUDICACIÓN PROVISIONAL DE DESTINOS</w:t>
      </w:r>
    </w:p>
    <w:p w14:paraId="0A402134" w14:textId="1C922381" w:rsidR="00A32D13" w:rsidRPr="008C4E6B" w:rsidRDefault="00A32D13" w:rsidP="00D318D0">
      <w:pPr>
        <w:spacing w:before="109" w:line="278" w:lineRule="auto"/>
        <w:ind w:left="-426" w:right="-283"/>
        <w:jc w:val="center"/>
        <w:rPr>
          <w:rFonts w:eastAsia="Malgun Gothic"/>
          <w:b/>
          <w:sz w:val="20"/>
          <w:szCs w:val="20"/>
        </w:rPr>
      </w:pPr>
      <w:r w:rsidRPr="008C4E6B">
        <w:rPr>
          <w:rFonts w:eastAsia="Malgun Gothic"/>
          <w:b/>
          <w:sz w:val="20"/>
          <w:szCs w:val="20"/>
        </w:rPr>
        <w:t>A LA COMISIÓN DE VALORACIÓN DEL CONCURSO SINGULARIZADO DE MERITOS CSM CCCLM 0</w:t>
      </w:r>
      <w:r w:rsidR="00BA199B">
        <w:rPr>
          <w:rFonts w:eastAsia="Malgun Gothic"/>
          <w:b/>
          <w:sz w:val="20"/>
          <w:szCs w:val="20"/>
        </w:rPr>
        <w:t>2</w:t>
      </w:r>
      <w:r w:rsidRPr="008C4E6B">
        <w:rPr>
          <w:rFonts w:eastAsia="Malgun Gothic"/>
          <w:b/>
          <w:sz w:val="20"/>
          <w:szCs w:val="20"/>
        </w:rPr>
        <w:t>/202</w:t>
      </w:r>
      <w:r w:rsidR="005411C0">
        <w:rPr>
          <w:rFonts w:eastAsia="Malgun Gothic"/>
          <w:b/>
          <w:sz w:val="20"/>
          <w:szCs w:val="20"/>
        </w:rPr>
        <w:t>6</w:t>
      </w:r>
    </w:p>
    <w:tbl>
      <w:tblPr>
        <w:tblStyle w:val="TableNormal1"/>
        <w:tblpPr w:leftFromText="141" w:rightFromText="141" w:vertAnchor="text" w:horzAnchor="margin" w:tblpX="-147" w:tblpY="74"/>
        <w:tblW w:w="508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984"/>
        <w:gridCol w:w="1483"/>
        <w:gridCol w:w="1278"/>
        <w:gridCol w:w="1042"/>
        <w:gridCol w:w="289"/>
        <w:gridCol w:w="2133"/>
      </w:tblGrid>
      <w:tr w:rsidR="0043005D" w:rsidRPr="006476D1" w14:paraId="7F621D8B" w14:textId="77777777" w:rsidTr="008C4E6B">
        <w:trPr>
          <w:trHeight w:val="359"/>
        </w:trPr>
        <w:tc>
          <w:tcPr>
            <w:tcW w:w="5000" w:type="pct"/>
            <w:gridSpan w:val="6"/>
          </w:tcPr>
          <w:p w14:paraId="59467778" w14:textId="77777777" w:rsidR="00A32D13" w:rsidRPr="006476D1" w:rsidRDefault="00A32D13" w:rsidP="008C4E6B">
            <w:pPr>
              <w:pStyle w:val="TableParagraph"/>
              <w:spacing w:before="60" w:after="60"/>
              <w:ind w:left="61"/>
              <w:jc w:val="center"/>
              <w:rPr>
                <w:rFonts w:asciiTheme="minorHAnsi" w:eastAsiaTheme="minorHAnsi" w:hAnsiTheme="minorHAnsi"/>
                <w:b/>
                <w:sz w:val="20"/>
                <w:szCs w:val="20"/>
                <w:lang w:val="es-ES"/>
              </w:rPr>
            </w:pPr>
            <w:r w:rsidRPr="006476D1">
              <w:rPr>
                <w:rFonts w:asciiTheme="minorHAnsi" w:eastAsiaTheme="minorHAnsi" w:hAnsiTheme="minorHAnsi"/>
                <w:b/>
                <w:sz w:val="20"/>
                <w:szCs w:val="20"/>
                <w:lang w:val="es-ES"/>
              </w:rPr>
              <w:t>DATOS PERSONALES</w:t>
            </w:r>
          </w:p>
        </w:tc>
      </w:tr>
      <w:tr w:rsidR="0043005D" w:rsidRPr="006476D1" w14:paraId="2D4C1755" w14:textId="77777777" w:rsidTr="008C4E6B">
        <w:trPr>
          <w:trHeight w:val="634"/>
        </w:trPr>
        <w:tc>
          <w:tcPr>
            <w:tcW w:w="2425" w:type="pct"/>
            <w:gridSpan w:val="2"/>
          </w:tcPr>
          <w:p w14:paraId="72144D5C" w14:textId="77777777" w:rsidR="00A32D13" w:rsidRPr="006476D1" w:rsidRDefault="00A32D13" w:rsidP="008C4E6B">
            <w:pPr>
              <w:pStyle w:val="TableParagraph"/>
              <w:spacing w:before="60" w:after="60"/>
              <w:ind w:left="61" w:right="220"/>
              <w:rPr>
                <w:rFonts w:asciiTheme="minorHAnsi" w:eastAsiaTheme="minorHAnsi" w:hAnsiTheme="minorHAnsi"/>
                <w:sz w:val="20"/>
                <w:szCs w:val="20"/>
                <w:lang w:val="es-ES"/>
              </w:rPr>
            </w:pPr>
            <w:r w:rsidRPr="006476D1">
              <w:rPr>
                <w:rFonts w:asciiTheme="minorHAnsi" w:eastAsiaTheme="minorHAnsi" w:hAnsiTheme="minorHAnsi"/>
                <w:sz w:val="20"/>
                <w:szCs w:val="20"/>
                <w:lang w:val="es-ES"/>
              </w:rPr>
              <w:t>APELLIDOS:</w:t>
            </w:r>
          </w:p>
          <w:p w14:paraId="0FE8C9F8" w14:textId="77777777" w:rsidR="00A32D13" w:rsidRPr="006476D1" w:rsidRDefault="00A32D13" w:rsidP="008C4E6B">
            <w:pPr>
              <w:pStyle w:val="TableParagraph"/>
              <w:spacing w:before="60" w:after="60"/>
              <w:ind w:left="61" w:right="220"/>
              <w:rPr>
                <w:rFonts w:asciiTheme="minorHAnsi" w:eastAsiaTheme="minorHAnsi" w:hAnsiTheme="minorHAnsi"/>
                <w:sz w:val="20"/>
                <w:szCs w:val="20"/>
                <w:lang w:val="es-ES"/>
              </w:rPr>
            </w:pP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instrText xml:space="preserve"> FORMTEXT </w:instrText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fldChar w:fldCharType="separate"/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t> </w:t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t> </w:t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t> </w:t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t> </w:t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t> </w:t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fldChar w:fldCharType="end"/>
            </w:r>
          </w:p>
        </w:tc>
        <w:tc>
          <w:tcPr>
            <w:tcW w:w="1260" w:type="pct"/>
            <w:gridSpan w:val="2"/>
          </w:tcPr>
          <w:p w14:paraId="7098F932" w14:textId="77777777" w:rsidR="00A32D13" w:rsidRPr="006476D1" w:rsidRDefault="00A32D13" w:rsidP="008C4E6B">
            <w:pPr>
              <w:pStyle w:val="TableParagraph"/>
              <w:spacing w:before="60" w:after="60"/>
              <w:ind w:left="62" w:right="183"/>
              <w:rPr>
                <w:rFonts w:asciiTheme="minorHAnsi" w:eastAsiaTheme="minorHAnsi" w:hAnsiTheme="minorHAnsi"/>
                <w:sz w:val="20"/>
                <w:szCs w:val="20"/>
                <w:lang w:val="es-ES"/>
              </w:rPr>
            </w:pPr>
            <w:r w:rsidRPr="006476D1">
              <w:rPr>
                <w:rFonts w:asciiTheme="minorHAnsi" w:eastAsiaTheme="minorHAnsi" w:hAnsiTheme="minorHAnsi"/>
                <w:sz w:val="20"/>
                <w:szCs w:val="20"/>
                <w:lang w:val="es-ES"/>
              </w:rPr>
              <w:t>NOMBRE:</w:t>
            </w:r>
          </w:p>
          <w:p w14:paraId="379CE5A8" w14:textId="77777777" w:rsidR="00A32D13" w:rsidRPr="006476D1" w:rsidRDefault="00A32D13" w:rsidP="008C4E6B">
            <w:pPr>
              <w:pStyle w:val="TableParagraph"/>
              <w:spacing w:before="60" w:after="60"/>
              <w:ind w:left="62" w:right="183"/>
              <w:rPr>
                <w:rFonts w:asciiTheme="minorHAnsi" w:eastAsiaTheme="minorHAnsi" w:hAnsiTheme="minorHAnsi"/>
                <w:sz w:val="20"/>
                <w:szCs w:val="20"/>
                <w:lang w:val="es-ES"/>
              </w:rPr>
            </w:pP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instrText xml:space="preserve"> FORMTEXT </w:instrText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fldChar w:fldCharType="separate"/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t> </w:t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t> </w:t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t> </w:t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t> </w:t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t> </w:t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fldChar w:fldCharType="end"/>
            </w:r>
          </w:p>
        </w:tc>
        <w:tc>
          <w:tcPr>
            <w:tcW w:w="1315" w:type="pct"/>
            <w:gridSpan w:val="2"/>
          </w:tcPr>
          <w:p w14:paraId="1923267D" w14:textId="77777777" w:rsidR="00A32D13" w:rsidRPr="006476D1" w:rsidRDefault="00A32D13" w:rsidP="008C4E6B">
            <w:pPr>
              <w:pStyle w:val="TableParagraph"/>
              <w:spacing w:before="60" w:after="60"/>
              <w:ind w:left="100"/>
              <w:rPr>
                <w:rFonts w:asciiTheme="minorHAnsi" w:eastAsiaTheme="minorHAnsi" w:hAnsiTheme="minorHAnsi"/>
                <w:sz w:val="20"/>
                <w:szCs w:val="20"/>
                <w:lang w:val="es-ES"/>
              </w:rPr>
            </w:pPr>
            <w:r w:rsidRPr="006476D1">
              <w:rPr>
                <w:rFonts w:asciiTheme="minorHAnsi" w:eastAsiaTheme="minorHAnsi" w:hAnsiTheme="minorHAnsi"/>
                <w:sz w:val="20"/>
                <w:szCs w:val="20"/>
                <w:lang w:val="es-ES"/>
              </w:rPr>
              <w:t>D.N.I.:</w:t>
            </w:r>
          </w:p>
          <w:p w14:paraId="748855AF" w14:textId="77777777" w:rsidR="00A32D13" w:rsidRPr="006476D1" w:rsidRDefault="00A32D13" w:rsidP="008C4E6B">
            <w:pPr>
              <w:pStyle w:val="TableParagraph"/>
              <w:spacing w:before="60" w:after="60"/>
              <w:ind w:left="100"/>
              <w:rPr>
                <w:rFonts w:asciiTheme="minorHAnsi" w:eastAsiaTheme="minorHAnsi" w:hAnsiTheme="minorHAnsi"/>
                <w:sz w:val="20"/>
                <w:szCs w:val="20"/>
                <w:lang w:val="es-ES"/>
              </w:rPr>
            </w:pP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instrText xml:space="preserve"> FORMTEXT </w:instrText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fldChar w:fldCharType="separate"/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t> </w:t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t> </w:t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t> </w:t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t> </w:t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t> </w:t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fldChar w:fldCharType="end"/>
            </w:r>
          </w:p>
        </w:tc>
      </w:tr>
      <w:tr w:rsidR="0043005D" w:rsidRPr="006476D1" w14:paraId="232F5706" w14:textId="77777777" w:rsidTr="008C4E6B">
        <w:trPr>
          <w:trHeight w:val="417"/>
        </w:trPr>
        <w:tc>
          <w:tcPr>
            <w:tcW w:w="5000" w:type="pct"/>
            <w:gridSpan w:val="6"/>
            <w:vAlign w:val="center"/>
          </w:tcPr>
          <w:p w14:paraId="5B27DBFD" w14:textId="77777777" w:rsidR="00A32D13" w:rsidRPr="006476D1" w:rsidRDefault="00A32D13" w:rsidP="008C4E6B">
            <w:pPr>
              <w:pStyle w:val="TableParagraph"/>
              <w:spacing w:before="60" w:after="60"/>
              <w:ind w:left="100" w:right="140"/>
              <w:rPr>
                <w:rFonts w:asciiTheme="minorHAnsi" w:eastAsiaTheme="minorHAnsi" w:hAnsiTheme="minorHAnsi"/>
                <w:sz w:val="20"/>
                <w:szCs w:val="20"/>
                <w:lang w:val="es-ES"/>
              </w:rPr>
            </w:pPr>
            <w:r w:rsidRPr="006476D1">
              <w:rPr>
                <w:rFonts w:asciiTheme="minorHAnsi" w:eastAsiaTheme="minorHAnsi" w:hAnsiTheme="minorHAnsi"/>
                <w:sz w:val="20"/>
                <w:szCs w:val="20"/>
                <w:lang w:val="es-ES"/>
              </w:rPr>
              <w:t>Domicilio:</w:t>
            </w:r>
            <w:r w:rsidRPr="006476D1">
              <w:rPr>
                <w:rFonts w:asciiTheme="minorHAnsi" w:eastAsia="MS Gothic" w:hAnsiTheme="minorHAnsi"/>
                <w:b/>
                <w:sz w:val="20"/>
                <w:szCs w:val="20"/>
                <w:lang w:val="es-ES"/>
              </w:rPr>
              <w:t xml:space="preserve"> </w:t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instrText xml:space="preserve"> FORMTEXT </w:instrText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fldChar w:fldCharType="separate"/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t> </w:t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t> </w:t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t> </w:t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t> </w:t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t> </w:t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fldChar w:fldCharType="end"/>
            </w:r>
          </w:p>
        </w:tc>
      </w:tr>
      <w:tr w:rsidR="0043005D" w:rsidRPr="006476D1" w14:paraId="1612118F" w14:textId="77777777" w:rsidTr="008C4E6B">
        <w:trPr>
          <w:trHeight w:val="417"/>
        </w:trPr>
        <w:tc>
          <w:tcPr>
            <w:tcW w:w="1620" w:type="pct"/>
            <w:vAlign w:val="center"/>
          </w:tcPr>
          <w:p w14:paraId="6A2A3A0C" w14:textId="77777777" w:rsidR="00A32D13" w:rsidRPr="006476D1" w:rsidRDefault="00A32D13" w:rsidP="008C4E6B">
            <w:pPr>
              <w:pStyle w:val="TableParagraph"/>
              <w:spacing w:before="60" w:after="60"/>
              <w:ind w:left="100" w:right="140"/>
              <w:rPr>
                <w:rFonts w:asciiTheme="minorHAnsi" w:eastAsiaTheme="minorHAnsi" w:hAnsiTheme="minorHAnsi"/>
                <w:sz w:val="20"/>
                <w:szCs w:val="20"/>
                <w:lang w:val="es-ES"/>
              </w:rPr>
            </w:pPr>
            <w:r w:rsidRPr="006476D1">
              <w:rPr>
                <w:rFonts w:asciiTheme="minorHAnsi" w:eastAsiaTheme="minorHAnsi" w:hAnsiTheme="minorHAnsi"/>
                <w:sz w:val="20"/>
                <w:szCs w:val="20"/>
                <w:lang w:val="es-ES"/>
              </w:rPr>
              <w:t xml:space="preserve">Provincia: </w:t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instrText xml:space="preserve"> FORMTEXT </w:instrText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fldChar w:fldCharType="separate"/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t> </w:t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t> </w:t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t> </w:t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t> </w:t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t> </w:t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fldChar w:fldCharType="end"/>
            </w:r>
          </w:p>
        </w:tc>
        <w:tc>
          <w:tcPr>
            <w:tcW w:w="2222" w:type="pct"/>
            <w:gridSpan w:val="4"/>
            <w:vAlign w:val="center"/>
          </w:tcPr>
          <w:p w14:paraId="7101D964" w14:textId="77777777" w:rsidR="00A32D13" w:rsidRPr="006476D1" w:rsidRDefault="00A32D13" w:rsidP="008C4E6B">
            <w:pPr>
              <w:pStyle w:val="TableParagraph"/>
              <w:spacing w:before="60" w:after="60"/>
              <w:ind w:left="100" w:right="140"/>
              <w:rPr>
                <w:rFonts w:asciiTheme="minorHAnsi" w:eastAsiaTheme="minorHAnsi" w:hAnsiTheme="minorHAnsi"/>
                <w:sz w:val="20"/>
                <w:szCs w:val="20"/>
                <w:lang w:val="es-ES"/>
              </w:rPr>
            </w:pPr>
            <w:r w:rsidRPr="006476D1">
              <w:rPr>
                <w:rFonts w:asciiTheme="minorHAnsi" w:eastAsiaTheme="minorHAnsi" w:hAnsiTheme="minorHAnsi"/>
                <w:sz w:val="20"/>
                <w:szCs w:val="20"/>
                <w:lang w:val="es-ES"/>
              </w:rPr>
              <w:t xml:space="preserve">Localidad: </w:t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instrText xml:space="preserve"> FORMTEXT </w:instrText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fldChar w:fldCharType="separate"/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t> </w:t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t> </w:t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t> </w:t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t> </w:t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t> </w:t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fldChar w:fldCharType="end"/>
            </w:r>
          </w:p>
        </w:tc>
        <w:tc>
          <w:tcPr>
            <w:tcW w:w="1158" w:type="pct"/>
            <w:vAlign w:val="center"/>
          </w:tcPr>
          <w:p w14:paraId="6EFDB4E8" w14:textId="77777777" w:rsidR="00A32D13" w:rsidRPr="006476D1" w:rsidRDefault="00A32D13" w:rsidP="008C4E6B">
            <w:pPr>
              <w:pStyle w:val="TableParagraph"/>
              <w:spacing w:before="60" w:after="60"/>
              <w:ind w:left="100" w:right="140"/>
              <w:rPr>
                <w:rFonts w:asciiTheme="minorHAnsi" w:eastAsiaTheme="minorHAnsi" w:hAnsiTheme="minorHAnsi"/>
                <w:sz w:val="20"/>
                <w:szCs w:val="20"/>
                <w:lang w:val="es-ES"/>
              </w:rPr>
            </w:pPr>
            <w:r w:rsidRPr="006476D1">
              <w:rPr>
                <w:rFonts w:asciiTheme="minorHAnsi" w:eastAsiaTheme="minorHAnsi" w:hAnsiTheme="minorHAnsi"/>
                <w:sz w:val="20"/>
                <w:szCs w:val="20"/>
                <w:lang w:val="es-ES"/>
              </w:rPr>
              <w:t xml:space="preserve">C.P.: </w:t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instrText xml:space="preserve"> FORMTEXT </w:instrText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fldChar w:fldCharType="separate"/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t> </w:t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t> </w:t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t> </w:t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t> </w:t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t> </w:t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fldChar w:fldCharType="end"/>
            </w:r>
          </w:p>
        </w:tc>
      </w:tr>
      <w:tr w:rsidR="0043005D" w:rsidRPr="006476D1" w14:paraId="77FC2138" w14:textId="77777777" w:rsidTr="008C4E6B">
        <w:trPr>
          <w:trHeight w:val="417"/>
        </w:trPr>
        <w:tc>
          <w:tcPr>
            <w:tcW w:w="1620" w:type="pct"/>
            <w:vAlign w:val="center"/>
          </w:tcPr>
          <w:p w14:paraId="4E38565E" w14:textId="77777777" w:rsidR="00A32D13" w:rsidRPr="006476D1" w:rsidRDefault="00A32D13" w:rsidP="008C4E6B">
            <w:pPr>
              <w:pStyle w:val="TableParagraph"/>
              <w:spacing w:before="60" w:after="60"/>
              <w:ind w:left="100" w:right="140"/>
              <w:rPr>
                <w:rFonts w:asciiTheme="minorHAnsi" w:eastAsiaTheme="minorHAnsi" w:hAnsiTheme="minorHAnsi"/>
                <w:sz w:val="20"/>
                <w:szCs w:val="20"/>
                <w:lang w:val="es-ES"/>
              </w:rPr>
            </w:pPr>
            <w:r w:rsidRPr="006476D1">
              <w:rPr>
                <w:rFonts w:asciiTheme="minorHAnsi" w:eastAsiaTheme="minorHAnsi" w:hAnsiTheme="minorHAnsi"/>
                <w:sz w:val="20"/>
                <w:szCs w:val="20"/>
                <w:lang w:val="es-ES"/>
              </w:rPr>
              <w:t xml:space="preserve">Teléfono: </w:t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instrText xml:space="preserve"> FORMTEXT </w:instrText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fldChar w:fldCharType="separate"/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t> </w:t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t> </w:t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t> </w:t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t> </w:t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t> </w:t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fldChar w:fldCharType="end"/>
            </w:r>
          </w:p>
        </w:tc>
        <w:tc>
          <w:tcPr>
            <w:tcW w:w="1499" w:type="pct"/>
            <w:gridSpan w:val="2"/>
            <w:vAlign w:val="center"/>
          </w:tcPr>
          <w:p w14:paraId="62562F8F" w14:textId="77777777" w:rsidR="00A32D13" w:rsidRPr="006476D1" w:rsidRDefault="00A32D13" w:rsidP="008C4E6B">
            <w:pPr>
              <w:pStyle w:val="TableParagraph"/>
              <w:spacing w:before="60" w:after="60"/>
              <w:ind w:left="100" w:right="140"/>
              <w:rPr>
                <w:rFonts w:asciiTheme="minorHAnsi" w:eastAsiaTheme="minorHAnsi" w:hAnsiTheme="minorHAnsi"/>
                <w:sz w:val="20"/>
                <w:szCs w:val="20"/>
                <w:lang w:val="es-ES"/>
              </w:rPr>
            </w:pPr>
            <w:r w:rsidRPr="006476D1">
              <w:rPr>
                <w:rFonts w:asciiTheme="minorHAnsi" w:eastAsiaTheme="minorHAnsi" w:hAnsiTheme="minorHAnsi"/>
                <w:sz w:val="20"/>
                <w:szCs w:val="20"/>
                <w:lang w:val="es-ES"/>
              </w:rPr>
              <w:t xml:space="preserve">Tfno. móvil: </w:t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instrText xml:space="preserve"> FORMTEXT </w:instrText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fldChar w:fldCharType="separate"/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t> </w:t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t> </w:t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t> </w:t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t> </w:t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t> </w:t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fldChar w:fldCharType="end"/>
            </w:r>
          </w:p>
        </w:tc>
        <w:tc>
          <w:tcPr>
            <w:tcW w:w="1882" w:type="pct"/>
            <w:gridSpan w:val="3"/>
            <w:vAlign w:val="center"/>
          </w:tcPr>
          <w:p w14:paraId="1F6B71DE" w14:textId="77777777" w:rsidR="00A32D13" w:rsidRPr="006476D1" w:rsidRDefault="00A32D13" w:rsidP="008C4E6B">
            <w:pPr>
              <w:pStyle w:val="TableParagraph"/>
              <w:spacing w:before="60" w:after="60"/>
              <w:ind w:left="100" w:right="140"/>
              <w:rPr>
                <w:rFonts w:asciiTheme="minorHAnsi" w:eastAsiaTheme="minorHAnsi" w:hAnsiTheme="minorHAnsi"/>
                <w:sz w:val="20"/>
                <w:szCs w:val="20"/>
                <w:lang w:val="es-ES"/>
              </w:rPr>
            </w:pPr>
            <w:r w:rsidRPr="006476D1">
              <w:rPr>
                <w:rFonts w:asciiTheme="minorHAnsi" w:eastAsiaTheme="minorHAnsi" w:hAnsiTheme="minorHAnsi"/>
                <w:sz w:val="20"/>
                <w:szCs w:val="20"/>
                <w:lang w:val="es-ES"/>
              </w:rPr>
              <w:t xml:space="preserve">Email: </w:t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instrText xml:space="preserve"> FORMTEXT </w:instrText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fldChar w:fldCharType="separate"/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t> </w:t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t> </w:t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t> </w:t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t> </w:t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t> </w:t>
            </w:r>
            <w:r w:rsidRPr="006476D1">
              <w:rPr>
                <w:rFonts w:asciiTheme="minorHAnsi" w:eastAsia="Malgun Gothic" w:hAnsiTheme="minorHAnsi"/>
                <w:szCs w:val="20"/>
                <w:lang w:val="es-ES" w:eastAsia="es-ES"/>
              </w:rPr>
              <w:fldChar w:fldCharType="end"/>
            </w:r>
          </w:p>
        </w:tc>
      </w:tr>
    </w:tbl>
    <w:p w14:paraId="1E935DCD" w14:textId="77777777" w:rsidR="00A32D13" w:rsidRPr="006476D1" w:rsidRDefault="00A32D13" w:rsidP="00D318D0">
      <w:pPr>
        <w:tabs>
          <w:tab w:val="left" w:pos="3375"/>
        </w:tabs>
        <w:spacing w:before="120"/>
      </w:pPr>
    </w:p>
    <w:p w14:paraId="16825013" w14:textId="5A549201" w:rsidR="00A32D13" w:rsidRPr="006476D1" w:rsidRDefault="00A32D13" w:rsidP="008C4E6B">
      <w:r w:rsidRPr="006476D1">
        <w:t xml:space="preserve">Vista la Resolución de </w:t>
      </w:r>
      <w:r w:rsidRPr="006476D1">
        <w:rPr>
          <w:rFonts w:eastAsia="Malgun Gothic" w:cs="Arial"/>
          <w:kern w:val="0"/>
          <w:szCs w:val="20"/>
          <w:lang w:eastAsia="es-ES"/>
          <w14:ligatures w14:val="none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Pr="006476D1">
        <w:rPr>
          <w:rFonts w:eastAsia="Malgun Gothic" w:cs="Arial"/>
          <w:kern w:val="0"/>
          <w:szCs w:val="20"/>
          <w:lang w:eastAsia="es-ES"/>
          <w14:ligatures w14:val="none"/>
        </w:rPr>
        <w:instrText xml:space="preserve"> FORMTEXT </w:instrText>
      </w:r>
      <w:r w:rsidRPr="006476D1">
        <w:rPr>
          <w:rFonts w:eastAsia="Malgun Gothic" w:cs="Arial"/>
          <w:kern w:val="0"/>
          <w:szCs w:val="20"/>
          <w:lang w:eastAsia="es-ES"/>
          <w14:ligatures w14:val="none"/>
        </w:rPr>
      </w:r>
      <w:r w:rsidRPr="006476D1">
        <w:rPr>
          <w:rFonts w:eastAsia="Malgun Gothic" w:cs="Arial"/>
          <w:kern w:val="0"/>
          <w:szCs w:val="20"/>
          <w:lang w:eastAsia="es-ES"/>
          <w14:ligatures w14:val="none"/>
        </w:rPr>
        <w:fldChar w:fldCharType="separate"/>
      </w:r>
      <w:r w:rsidR="000323FC">
        <w:rPr>
          <w:rFonts w:eastAsia="Malgun Gothic" w:cs="Arial"/>
          <w:kern w:val="0"/>
          <w:szCs w:val="20"/>
          <w:lang w:eastAsia="es-ES"/>
          <w14:ligatures w14:val="none"/>
        </w:rPr>
        <w:t>16</w:t>
      </w:r>
      <w:r w:rsidRPr="006476D1">
        <w:rPr>
          <w:rFonts w:eastAsia="Malgun Gothic" w:cs="Arial"/>
          <w:kern w:val="0"/>
          <w:szCs w:val="20"/>
          <w:lang w:eastAsia="es-ES"/>
          <w14:ligatures w14:val="none"/>
        </w:rPr>
        <w:fldChar w:fldCharType="end"/>
      </w:r>
      <w:r w:rsidRPr="006476D1">
        <w:t xml:space="preserve"> de </w:t>
      </w:r>
      <w:r w:rsidRPr="006476D1">
        <w:rPr>
          <w:rFonts w:eastAsia="Malgun Gothic" w:cs="Arial"/>
          <w:kern w:val="0"/>
          <w:szCs w:val="20"/>
          <w:lang w:eastAsia="es-ES"/>
          <w14:ligatures w14:val="non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476D1">
        <w:rPr>
          <w:rFonts w:eastAsia="Malgun Gothic" w:cs="Arial"/>
          <w:kern w:val="0"/>
          <w:szCs w:val="20"/>
          <w:lang w:eastAsia="es-ES"/>
          <w14:ligatures w14:val="none"/>
        </w:rPr>
        <w:instrText xml:space="preserve"> FORMTEXT </w:instrText>
      </w:r>
      <w:r w:rsidRPr="006476D1">
        <w:rPr>
          <w:rFonts w:eastAsia="Malgun Gothic" w:cs="Arial"/>
          <w:kern w:val="0"/>
          <w:szCs w:val="20"/>
          <w:lang w:eastAsia="es-ES"/>
          <w14:ligatures w14:val="none"/>
        </w:rPr>
      </w:r>
      <w:r w:rsidRPr="006476D1">
        <w:rPr>
          <w:rFonts w:eastAsia="Malgun Gothic" w:cs="Arial"/>
          <w:kern w:val="0"/>
          <w:szCs w:val="20"/>
          <w:lang w:eastAsia="es-ES"/>
          <w14:ligatures w14:val="none"/>
        </w:rPr>
        <w:fldChar w:fldCharType="separate"/>
      </w:r>
      <w:r w:rsidR="000323FC">
        <w:rPr>
          <w:rFonts w:eastAsia="Malgun Gothic" w:cs="Arial"/>
          <w:kern w:val="0"/>
          <w:szCs w:val="20"/>
          <w:lang w:eastAsia="es-ES"/>
          <w14:ligatures w14:val="none"/>
        </w:rPr>
        <w:t>octubre</w:t>
      </w:r>
      <w:r w:rsidRPr="006476D1">
        <w:rPr>
          <w:rFonts w:eastAsia="Malgun Gothic" w:cs="Arial"/>
          <w:kern w:val="0"/>
          <w:szCs w:val="20"/>
          <w:lang w:eastAsia="es-ES"/>
          <w14:ligatures w14:val="none"/>
        </w:rPr>
        <w:fldChar w:fldCharType="end"/>
      </w:r>
      <w:r w:rsidRPr="006476D1">
        <w:t xml:space="preserve"> de 20</w:t>
      </w:r>
      <w:r w:rsidRPr="006476D1">
        <w:rPr>
          <w:rFonts w:eastAsia="Malgun Gothic" w:cs="Arial"/>
          <w:kern w:val="0"/>
          <w:szCs w:val="20"/>
          <w:lang w:eastAsia="es-ES"/>
          <w14:ligatures w14:val="none"/>
        </w:rPr>
        <w:t>2</w:t>
      </w:r>
      <w:r w:rsidR="009D210F">
        <w:rPr>
          <w:rFonts w:eastAsia="Malgun Gothic" w:cs="Arial"/>
          <w:kern w:val="0"/>
          <w:szCs w:val="20"/>
          <w:lang w:eastAsia="es-ES"/>
          <w14:ligatures w14:val="none"/>
        </w:rPr>
        <w:t>6</w:t>
      </w:r>
      <w:r w:rsidRPr="006476D1">
        <w:t>, de la Presidencia de la Cámara de Cuentas de Castilla-La Mancha, por la que se da publicidad a la adjudicación provisional de destinos del concurso singularizado, solicito la revisión de los siguientes apartados, (marque las casillas correspondientes):</w:t>
      </w:r>
    </w:p>
    <w:tbl>
      <w:tblPr>
        <w:tblStyle w:val="Tablaconcuadrcula"/>
        <w:tblW w:w="481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4105"/>
      </w:tblGrid>
      <w:tr w:rsidR="0043005D" w:rsidRPr="006476D1" w14:paraId="324885C0" w14:textId="77777777">
        <w:trPr>
          <w:trHeight w:val="420"/>
        </w:trPr>
        <w:sdt>
          <w:sdtPr>
            <w:rPr>
              <w:b/>
            </w:rPr>
            <w:id w:val="-16360148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2046B123" w14:textId="286E544A" w:rsidR="00A32D13" w:rsidRPr="006476D1" w:rsidRDefault="00816ABB" w:rsidP="00D318D0">
                <w:pPr>
                  <w:pStyle w:val="Textoindependiente"/>
                  <w:spacing w:after="120"/>
                  <w:ind w:right="184"/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  <w:tc>
          <w:tcPr>
            <w:tcW w:w="4105" w:type="dxa"/>
            <w:vAlign w:val="center"/>
          </w:tcPr>
          <w:p w14:paraId="53064316" w14:textId="77777777" w:rsidR="00A32D13" w:rsidRPr="006476D1" w:rsidRDefault="00A32D13" w:rsidP="00D318D0">
            <w:pPr>
              <w:pStyle w:val="Textoindependiente"/>
              <w:spacing w:after="120"/>
              <w:rPr>
                <w:b/>
              </w:rPr>
            </w:pPr>
            <w:r w:rsidRPr="006476D1">
              <w:t>Grado Personal</w:t>
            </w:r>
          </w:p>
        </w:tc>
      </w:tr>
      <w:tr w:rsidR="0043005D" w:rsidRPr="006476D1" w14:paraId="5B265BE3" w14:textId="77777777">
        <w:trPr>
          <w:trHeight w:val="420"/>
        </w:trPr>
        <w:sdt>
          <w:sdtPr>
            <w:rPr>
              <w:b/>
            </w:rPr>
            <w:id w:val="-18164072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233FD9AA" w14:textId="5B4AA2C3" w:rsidR="00A32D13" w:rsidRPr="006476D1" w:rsidRDefault="00A32D13" w:rsidP="00D318D0">
                <w:pPr>
                  <w:pStyle w:val="Textoindependiente"/>
                  <w:spacing w:after="120"/>
                  <w:ind w:right="184"/>
                  <w:jc w:val="center"/>
                  <w:rPr>
                    <w:rFonts w:cs="Segoe UI Symbol"/>
                    <w:b/>
                  </w:rPr>
                </w:pPr>
                <w:r>
                  <w:rPr>
                    <w:rFonts w:ascii="MS Gothic" w:eastAsia="MS Gothic" w:hAnsi="MS Gothic"/>
                    <w:b/>
                  </w:rPr>
                  <w:t>☐</w:t>
                </w:r>
              </w:p>
            </w:tc>
          </w:sdtContent>
        </w:sdt>
        <w:tc>
          <w:tcPr>
            <w:tcW w:w="4105" w:type="dxa"/>
            <w:vAlign w:val="center"/>
          </w:tcPr>
          <w:p w14:paraId="638E0A19" w14:textId="77777777" w:rsidR="00A32D13" w:rsidRPr="006476D1" w:rsidRDefault="00A32D13" w:rsidP="00D318D0">
            <w:pPr>
              <w:pStyle w:val="Textoindependiente"/>
              <w:spacing w:after="120"/>
            </w:pPr>
            <w:r w:rsidRPr="006476D1">
              <w:t>Nivel del puesto de trabajo</w:t>
            </w:r>
          </w:p>
        </w:tc>
      </w:tr>
      <w:tr w:rsidR="0043005D" w:rsidRPr="006476D1" w14:paraId="47A29B6D" w14:textId="77777777">
        <w:trPr>
          <w:trHeight w:val="420"/>
        </w:trPr>
        <w:sdt>
          <w:sdtPr>
            <w:rPr>
              <w:b/>
            </w:rPr>
            <w:id w:val="-19926349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69A00880" w14:textId="740BF427" w:rsidR="00A32D13" w:rsidRPr="006476D1" w:rsidRDefault="00743FD6" w:rsidP="00D318D0">
                <w:pPr>
                  <w:pStyle w:val="Textoindependiente"/>
                  <w:spacing w:after="120"/>
                  <w:ind w:right="184"/>
                  <w:jc w:val="center"/>
                  <w:rPr>
                    <w:rFonts w:cs="Segoe UI Symbol"/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  <w:tc>
          <w:tcPr>
            <w:tcW w:w="4105" w:type="dxa"/>
            <w:vAlign w:val="center"/>
          </w:tcPr>
          <w:p w14:paraId="3B730C10" w14:textId="77777777" w:rsidR="00A32D13" w:rsidRPr="006476D1" w:rsidRDefault="00A32D13" w:rsidP="00D318D0">
            <w:pPr>
              <w:pStyle w:val="Textoindependiente"/>
              <w:spacing w:after="120"/>
            </w:pPr>
            <w:r w:rsidRPr="006476D1">
              <w:t>Cursos de formación general</w:t>
            </w:r>
          </w:p>
        </w:tc>
      </w:tr>
      <w:tr w:rsidR="0043005D" w:rsidRPr="006476D1" w14:paraId="5AB4CD41" w14:textId="77777777">
        <w:trPr>
          <w:trHeight w:val="420"/>
        </w:trPr>
        <w:sdt>
          <w:sdtPr>
            <w:rPr>
              <w:b/>
            </w:rPr>
            <w:id w:val="13367959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443187BA" w14:textId="77777777" w:rsidR="00A32D13" w:rsidRPr="006476D1" w:rsidRDefault="00816ABB" w:rsidP="00D318D0">
                <w:pPr>
                  <w:pStyle w:val="Textoindependiente"/>
                  <w:spacing w:after="120"/>
                  <w:ind w:right="184"/>
                  <w:jc w:val="center"/>
                  <w:rPr>
                    <w:rFonts w:cs="Segoe UI Symbol"/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  <w:tc>
          <w:tcPr>
            <w:tcW w:w="4105" w:type="dxa"/>
            <w:vAlign w:val="center"/>
          </w:tcPr>
          <w:p w14:paraId="3B30D053" w14:textId="77777777" w:rsidR="00A32D13" w:rsidRPr="006476D1" w:rsidRDefault="00A32D13" w:rsidP="00D318D0">
            <w:pPr>
              <w:pStyle w:val="Textoindependiente"/>
              <w:spacing w:after="120"/>
            </w:pPr>
            <w:r w:rsidRPr="006476D1">
              <w:t>Cursos de formación específica</w:t>
            </w:r>
          </w:p>
        </w:tc>
      </w:tr>
      <w:tr w:rsidR="0043005D" w:rsidRPr="006476D1" w14:paraId="49B0AB17" w14:textId="77777777">
        <w:trPr>
          <w:trHeight w:val="420"/>
        </w:trPr>
        <w:sdt>
          <w:sdtPr>
            <w:rPr>
              <w:b/>
            </w:rPr>
            <w:id w:val="-299584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65330CEE" w14:textId="73FEF334" w:rsidR="00A32D13" w:rsidRPr="006476D1" w:rsidRDefault="00816ABB" w:rsidP="00D318D0">
                <w:pPr>
                  <w:pStyle w:val="Textoindependiente"/>
                  <w:spacing w:after="120"/>
                  <w:ind w:right="184"/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  <w:tc>
          <w:tcPr>
            <w:tcW w:w="4105" w:type="dxa"/>
            <w:vAlign w:val="center"/>
          </w:tcPr>
          <w:p w14:paraId="7283E9E3" w14:textId="77777777" w:rsidR="00A32D13" w:rsidRPr="006476D1" w:rsidRDefault="00A32D13" w:rsidP="00D318D0">
            <w:pPr>
              <w:pStyle w:val="Textoindependiente"/>
              <w:spacing w:after="120"/>
              <w:rPr>
                <w:b/>
              </w:rPr>
            </w:pPr>
            <w:r w:rsidRPr="006476D1">
              <w:t>Antigüedad</w:t>
            </w:r>
          </w:p>
        </w:tc>
      </w:tr>
      <w:tr w:rsidR="0043005D" w:rsidRPr="006476D1" w14:paraId="4255EB93" w14:textId="77777777">
        <w:trPr>
          <w:trHeight w:val="420"/>
        </w:trPr>
        <w:sdt>
          <w:sdtPr>
            <w:rPr>
              <w:b/>
            </w:rPr>
            <w:id w:val="-1297153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19A0747D" w14:textId="51D162E2" w:rsidR="00A32D13" w:rsidRPr="006476D1" w:rsidRDefault="00A32D13" w:rsidP="00D318D0">
                <w:pPr>
                  <w:pStyle w:val="Textoindependiente"/>
                  <w:spacing w:after="120"/>
                  <w:ind w:right="184"/>
                  <w:jc w:val="center"/>
                  <w:rPr>
                    <w:rFonts w:cs="Segoe UI Symbol"/>
                    <w:b/>
                  </w:rPr>
                </w:pPr>
                <w:r>
                  <w:rPr>
                    <w:rFonts w:ascii="MS Gothic" w:eastAsia="MS Gothic" w:hAnsi="MS Gothic"/>
                    <w:b/>
                  </w:rPr>
                  <w:t>☐</w:t>
                </w:r>
              </w:p>
            </w:tc>
          </w:sdtContent>
        </w:sdt>
        <w:tc>
          <w:tcPr>
            <w:tcW w:w="4105" w:type="dxa"/>
            <w:vAlign w:val="center"/>
          </w:tcPr>
          <w:p w14:paraId="3BA19ECD" w14:textId="77777777" w:rsidR="00A32D13" w:rsidRPr="006476D1" w:rsidRDefault="00A32D13" w:rsidP="00D318D0">
            <w:pPr>
              <w:pStyle w:val="Textoindependiente"/>
              <w:spacing w:after="120"/>
            </w:pPr>
            <w:r w:rsidRPr="006476D1">
              <w:t>Experiencia</w:t>
            </w:r>
          </w:p>
        </w:tc>
      </w:tr>
      <w:tr w:rsidR="0043005D" w:rsidRPr="006476D1" w14:paraId="051C52C5" w14:textId="77777777">
        <w:trPr>
          <w:trHeight w:val="420"/>
        </w:trPr>
        <w:sdt>
          <w:sdtPr>
            <w:rPr>
              <w:b/>
            </w:rPr>
            <w:id w:val="8194569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753B3CB8" w14:textId="1065CAF8" w:rsidR="00A32D13" w:rsidRPr="006476D1" w:rsidRDefault="00A847CC" w:rsidP="00D318D0">
                <w:pPr>
                  <w:pStyle w:val="Textoindependiente"/>
                  <w:spacing w:after="120"/>
                  <w:ind w:right="184"/>
                  <w:jc w:val="center"/>
                  <w:rPr>
                    <w:rFonts w:cs="Segoe UI Symbol"/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  <w:tc>
          <w:tcPr>
            <w:tcW w:w="4105" w:type="dxa"/>
            <w:vAlign w:val="center"/>
          </w:tcPr>
          <w:p w14:paraId="7C954245" w14:textId="77777777" w:rsidR="00A32D13" w:rsidRPr="006476D1" w:rsidRDefault="00A32D13" w:rsidP="00D318D0">
            <w:pPr>
              <w:pStyle w:val="Textoindependiente"/>
              <w:spacing w:after="120"/>
            </w:pPr>
            <w:r w:rsidRPr="006476D1">
              <w:t>Exclusión de puestos o del concurso</w:t>
            </w:r>
          </w:p>
        </w:tc>
      </w:tr>
      <w:tr w:rsidR="0043005D" w:rsidRPr="006476D1" w14:paraId="775467E4" w14:textId="77777777">
        <w:trPr>
          <w:trHeight w:val="420"/>
        </w:trPr>
        <w:sdt>
          <w:sdtPr>
            <w:rPr>
              <w:b/>
            </w:rPr>
            <w:id w:val="-1492824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2AA0133A" w14:textId="364B063F" w:rsidR="00A32D13" w:rsidRPr="006476D1" w:rsidRDefault="00A847CC" w:rsidP="00D318D0">
                <w:pPr>
                  <w:pStyle w:val="Textoindependiente"/>
                  <w:spacing w:after="120"/>
                  <w:ind w:right="184"/>
                  <w:jc w:val="center"/>
                  <w:rPr>
                    <w:rFonts w:cs="Segoe UI Symbol"/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  <w:tc>
          <w:tcPr>
            <w:tcW w:w="4105" w:type="dxa"/>
            <w:vAlign w:val="center"/>
          </w:tcPr>
          <w:p w14:paraId="5A0E72BB" w14:textId="77777777" w:rsidR="00A32D13" w:rsidRPr="006476D1" w:rsidRDefault="00A32D13" w:rsidP="00D318D0">
            <w:pPr>
              <w:pStyle w:val="Textoindependiente"/>
              <w:spacing w:after="120"/>
            </w:pPr>
            <w:r w:rsidRPr="006476D1">
              <w:t>Memoria</w:t>
            </w:r>
          </w:p>
        </w:tc>
      </w:tr>
      <w:tr w:rsidR="0043005D" w:rsidRPr="006476D1" w14:paraId="487D4E0E" w14:textId="77777777">
        <w:trPr>
          <w:trHeight w:val="420"/>
        </w:trPr>
        <w:sdt>
          <w:sdtPr>
            <w:rPr>
              <w:b/>
            </w:rPr>
            <w:id w:val="-6818203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7C228E9C" w14:textId="77777777" w:rsidR="00A32D13" w:rsidRPr="006476D1" w:rsidRDefault="00A32D13" w:rsidP="00D318D0">
                <w:pPr>
                  <w:pStyle w:val="Textoindependiente"/>
                  <w:spacing w:after="120"/>
                  <w:ind w:right="184"/>
                  <w:jc w:val="center"/>
                  <w:rPr>
                    <w:rFonts w:cs="Segoe UI Symbol"/>
                    <w:b/>
                  </w:rPr>
                </w:pPr>
                <w:r w:rsidRPr="006476D1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p>
            </w:tc>
          </w:sdtContent>
        </w:sdt>
        <w:tc>
          <w:tcPr>
            <w:tcW w:w="4105" w:type="dxa"/>
            <w:vAlign w:val="center"/>
          </w:tcPr>
          <w:p w14:paraId="54C5EF61" w14:textId="77777777" w:rsidR="00A32D13" w:rsidRPr="006476D1" w:rsidRDefault="00A32D13" w:rsidP="00D318D0">
            <w:pPr>
              <w:pStyle w:val="Textoindependiente"/>
              <w:spacing w:after="120"/>
            </w:pPr>
            <w:r w:rsidRPr="006476D1">
              <w:t xml:space="preserve">Otros (especificar): </w:t>
            </w:r>
            <w:r w:rsidRPr="006476D1">
              <w:rPr>
                <w:rFonts w:eastAsia="Malgun Gothic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476D1">
              <w:rPr>
                <w:rFonts w:eastAsia="Malgun Gothic"/>
                <w:lang w:eastAsia="es-ES"/>
              </w:rPr>
              <w:instrText xml:space="preserve"> FORMTEXT </w:instrText>
            </w:r>
            <w:r w:rsidRPr="006476D1">
              <w:rPr>
                <w:rFonts w:eastAsia="Malgun Gothic"/>
                <w:lang w:eastAsia="es-ES"/>
              </w:rPr>
            </w:r>
            <w:r w:rsidRPr="006476D1">
              <w:rPr>
                <w:rFonts w:eastAsia="Malgun Gothic"/>
                <w:lang w:eastAsia="es-ES"/>
              </w:rPr>
              <w:fldChar w:fldCharType="separate"/>
            </w:r>
            <w:r w:rsidRPr="006476D1">
              <w:rPr>
                <w:rFonts w:eastAsia="Malgun Gothic"/>
                <w:lang w:eastAsia="es-ES"/>
              </w:rPr>
              <w:t> </w:t>
            </w:r>
            <w:r w:rsidRPr="006476D1">
              <w:rPr>
                <w:rFonts w:eastAsia="Malgun Gothic"/>
                <w:lang w:eastAsia="es-ES"/>
              </w:rPr>
              <w:t> </w:t>
            </w:r>
            <w:r w:rsidRPr="006476D1">
              <w:rPr>
                <w:rFonts w:eastAsia="Malgun Gothic"/>
                <w:lang w:eastAsia="es-ES"/>
              </w:rPr>
              <w:t> </w:t>
            </w:r>
            <w:r w:rsidRPr="006476D1">
              <w:rPr>
                <w:rFonts w:eastAsia="Malgun Gothic"/>
                <w:lang w:eastAsia="es-ES"/>
              </w:rPr>
              <w:t> </w:t>
            </w:r>
            <w:r w:rsidRPr="006476D1">
              <w:rPr>
                <w:rFonts w:eastAsia="Malgun Gothic"/>
                <w:lang w:eastAsia="es-ES"/>
              </w:rPr>
              <w:t> </w:t>
            </w:r>
            <w:r w:rsidRPr="006476D1">
              <w:rPr>
                <w:rFonts w:eastAsia="Malgun Gothic"/>
                <w:lang w:eastAsia="es-ES"/>
              </w:rPr>
              <w:fldChar w:fldCharType="end"/>
            </w:r>
          </w:p>
        </w:tc>
      </w:tr>
    </w:tbl>
    <w:p w14:paraId="0A28458F" w14:textId="77777777" w:rsidR="00A32D13" w:rsidRPr="006476D1" w:rsidRDefault="00A32D13" w:rsidP="00D318D0">
      <w:pPr>
        <w:spacing w:before="120"/>
        <w:rPr>
          <w:rFonts w:eastAsia="Malgun Gothic"/>
          <w:szCs w:val="20"/>
        </w:rPr>
      </w:pPr>
      <w:r w:rsidRPr="006476D1">
        <w:rPr>
          <w:rFonts w:eastAsia="Malgun Gothic"/>
          <w:szCs w:val="20"/>
        </w:rPr>
        <w:t>Exponga brevemente los argumentos de su petición (lea detenidamente las bases del concurso antes de formular la reclamación):</w:t>
      </w:r>
    </w:p>
    <w:p w14:paraId="46012397" w14:textId="77777777" w:rsidR="00A32D13" w:rsidRPr="006476D1" w:rsidRDefault="00A32D13" w:rsidP="00D318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375"/>
        </w:tabs>
        <w:rPr>
          <w:rFonts w:eastAsia="Malgun Gothic" w:cs="Arial"/>
          <w:kern w:val="0"/>
          <w:szCs w:val="20"/>
          <w:lang w:eastAsia="es-ES"/>
          <w14:ligatures w14:val="none"/>
        </w:rPr>
      </w:pPr>
      <w:r w:rsidRPr="006476D1">
        <w:rPr>
          <w:rFonts w:eastAsia="Malgun Gothic" w:cs="Arial"/>
          <w:kern w:val="0"/>
          <w:szCs w:val="20"/>
          <w:lang w:eastAsia="es-ES"/>
          <w14:ligatures w14:val="none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Pr="006476D1">
        <w:rPr>
          <w:rFonts w:eastAsia="Malgun Gothic" w:cs="Arial"/>
          <w:kern w:val="0"/>
          <w:szCs w:val="20"/>
          <w:lang w:eastAsia="es-ES"/>
          <w14:ligatures w14:val="none"/>
        </w:rPr>
        <w:instrText xml:space="preserve"> FORMTEXT </w:instrText>
      </w:r>
      <w:r w:rsidRPr="006476D1">
        <w:rPr>
          <w:rFonts w:eastAsia="Malgun Gothic" w:cs="Arial"/>
          <w:kern w:val="0"/>
          <w:szCs w:val="20"/>
          <w:lang w:eastAsia="es-ES"/>
          <w14:ligatures w14:val="none"/>
        </w:rPr>
      </w:r>
      <w:r w:rsidRPr="006476D1">
        <w:rPr>
          <w:rFonts w:eastAsia="Malgun Gothic" w:cs="Arial"/>
          <w:kern w:val="0"/>
          <w:szCs w:val="20"/>
          <w:lang w:eastAsia="es-ES"/>
          <w14:ligatures w14:val="none"/>
        </w:rPr>
        <w:fldChar w:fldCharType="separate"/>
      </w:r>
      <w:r w:rsidRPr="006476D1">
        <w:rPr>
          <w:rFonts w:eastAsia="Malgun Gothic" w:cs="Arial"/>
          <w:kern w:val="0"/>
          <w:szCs w:val="20"/>
          <w:lang w:eastAsia="es-ES"/>
          <w14:ligatures w14:val="none"/>
        </w:rPr>
        <w:t> </w:t>
      </w:r>
      <w:r w:rsidRPr="006476D1">
        <w:rPr>
          <w:rFonts w:eastAsia="Malgun Gothic" w:cs="Arial"/>
          <w:kern w:val="0"/>
          <w:szCs w:val="20"/>
          <w:lang w:eastAsia="es-ES"/>
          <w14:ligatures w14:val="none"/>
        </w:rPr>
        <w:t> </w:t>
      </w:r>
      <w:r w:rsidRPr="006476D1">
        <w:rPr>
          <w:rFonts w:eastAsia="Malgun Gothic" w:cs="Arial"/>
          <w:kern w:val="0"/>
          <w:szCs w:val="20"/>
          <w:lang w:eastAsia="es-ES"/>
          <w14:ligatures w14:val="none"/>
        </w:rPr>
        <w:t> </w:t>
      </w:r>
      <w:r w:rsidRPr="006476D1">
        <w:rPr>
          <w:rFonts w:eastAsia="Malgun Gothic" w:cs="Arial"/>
          <w:kern w:val="0"/>
          <w:szCs w:val="20"/>
          <w:lang w:eastAsia="es-ES"/>
          <w14:ligatures w14:val="none"/>
        </w:rPr>
        <w:t> </w:t>
      </w:r>
      <w:r w:rsidRPr="006476D1">
        <w:rPr>
          <w:rFonts w:eastAsia="Malgun Gothic" w:cs="Arial"/>
          <w:kern w:val="0"/>
          <w:szCs w:val="20"/>
          <w:lang w:eastAsia="es-ES"/>
          <w14:ligatures w14:val="none"/>
        </w:rPr>
        <w:fldChar w:fldCharType="end"/>
      </w:r>
    </w:p>
    <w:p w14:paraId="34BF2AE1" w14:textId="77777777" w:rsidR="00A32D13" w:rsidRPr="006476D1" w:rsidRDefault="00A32D13" w:rsidP="00D318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375"/>
        </w:tabs>
      </w:pPr>
    </w:p>
    <w:p w14:paraId="24DCB71B" w14:textId="61A93AE4" w:rsidR="00A32D13" w:rsidRPr="006476D1" w:rsidRDefault="00A32D13" w:rsidP="00D318D0">
      <w:pPr>
        <w:tabs>
          <w:tab w:val="left" w:pos="3375"/>
        </w:tabs>
        <w:jc w:val="center"/>
      </w:pPr>
      <w:r w:rsidRPr="006476D1">
        <w:t xml:space="preserve">En </w:t>
      </w:r>
      <w:r w:rsidR="009D210F">
        <w:fldChar w:fldCharType="begin">
          <w:ffData>
            <w:name w:val="Texto4"/>
            <w:enabled/>
            <w:calcOnExit w:val="0"/>
            <w:textInput/>
          </w:ffData>
        </w:fldChar>
      </w:r>
      <w:bookmarkStart w:id="0" w:name="Texto4"/>
      <w:r w:rsidR="009D210F">
        <w:instrText xml:space="preserve"> FORMTEXT </w:instrText>
      </w:r>
      <w:r w:rsidR="009D210F">
        <w:fldChar w:fldCharType="separate"/>
      </w:r>
      <w:r w:rsidR="009D210F">
        <w:rPr>
          <w:noProof/>
        </w:rPr>
        <w:t> </w:t>
      </w:r>
      <w:r w:rsidR="009D210F">
        <w:rPr>
          <w:noProof/>
        </w:rPr>
        <w:t> </w:t>
      </w:r>
      <w:r w:rsidR="009D210F">
        <w:rPr>
          <w:noProof/>
        </w:rPr>
        <w:t> </w:t>
      </w:r>
      <w:r w:rsidR="009D210F">
        <w:rPr>
          <w:noProof/>
        </w:rPr>
        <w:t> </w:t>
      </w:r>
      <w:r w:rsidR="009D210F">
        <w:rPr>
          <w:noProof/>
        </w:rPr>
        <w:t> </w:t>
      </w:r>
      <w:r w:rsidR="009D210F">
        <w:fldChar w:fldCharType="end"/>
      </w:r>
      <w:bookmarkEnd w:id="0"/>
      <w:r w:rsidRPr="006476D1">
        <w:t xml:space="preserve">, a   </w:t>
      </w:r>
      <w:r w:rsidR="00EF7A5F">
        <w:fldChar w:fldCharType="begin">
          <w:ffData>
            <w:name w:val="Texto5"/>
            <w:enabled/>
            <w:calcOnExit w:val="0"/>
            <w:textInput/>
          </w:ffData>
        </w:fldChar>
      </w:r>
      <w:bookmarkStart w:id="1" w:name="Texto5"/>
      <w:r w:rsidR="00EF7A5F">
        <w:instrText xml:space="preserve"> FORMTEXT </w:instrText>
      </w:r>
      <w:r w:rsidR="00EF7A5F">
        <w:fldChar w:fldCharType="separate"/>
      </w:r>
      <w:r w:rsidR="00EF7A5F">
        <w:rPr>
          <w:noProof/>
        </w:rPr>
        <w:t> </w:t>
      </w:r>
      <w:r w:rsidR="00EF7A5F">
        <w:rPr>
          <w:noProof/>
        </w:rPr>
        <w:t> </w:t>
      </w:r>
      <w:r w:rsidR="00EF7A5F">
        <w:rPr>
          <w:noProof/>
        </w:rPr>
        <w:t> </w:t>
      </w:r>
      <w:r w:rsidR="00EF7A5F">
        <w:rPr>
          <w:noProof/>
        </w:rPr>
        <w:t> </w:t>
      </w:r>
      <w:r w:rsidR="00EF7A5F">
        <w:rPr>
          <w:noProof/>
        </w:rPr>
        <w:t> </w:t>
      </w:r>
      <w:r w:rsidR="00EF7A5F">
        <w:fldChar w:fldCharType="end"/>
      </w:r>
      <w:bookmarkEnd w:id="1"/>
      <w:r w:rsidR="008A1F62">
        <w:t xml:space="preserve"> </w:t>
      </w:r>
      <w:r w:rsidRPr="006476D1">
        <w:t xml:space="preserve">de </w:t>
      </w:r>
      <w:r w:rsidR="00EF7A5F">
        <w:fldChar w:fldCharType="begin">
          <w:ffData>
            <w:name w:val="Texto6"/>
            <w:enabled/>
            <w:calcOnExit w:val="0"/>
            <w:textInput/>
          </w:ffData>
        </w:fldChar>
      </w:r>
      <w:bookmarkStart w:id="2" w:name="Texto6"/>
      <w:r w:rsidR="00EF7A5F">
        <w:instrText xml:space="preserve"> FORMTEXT </w:instrText>
      </w:r>
      <w:r w:rsidR="00EF7A5F">
        <w:fldChar w:fldCharType="separate"/>
      </w:r>
      <w:r w:rsidR="00EF7A5F">
        <w:rPr>
          <w:noProof/>
        </w:rPr>
        <w:t> </w:t>
      </w:r>
      <w:r w:rsidR="00EF7A5F">
        <w:rPr>
          <w:noProof/>
        </w:rPr>
        <w:t> </w:t>
      </w:r>
      <w:r w:rsidR="00EF7A5F">
        <w:rPr>
          <w:noProof/>
        </w:rPr>
        <w:t> </w:t>
      </w:r>
      <w:r w:rsidR="00EF7A5F">
        <w:rPr>
          <w:noProof/>
        </w:rPr>
        <w:t> </w:t>
      </w:r>
      <w:r w:rsidR="00EF7A5F">
        <w:rPr>
          <w:noProof/>
        </w:rPr>
        <w:t> </w:t>
      </w:r>
      <w:r w:rsidR="00EF7A5F">
        <w:fldChar w:fldCharType="end"/>
      </w:r>
      <w:bookmarkEnd w:id="2"/>
      <w:r w:rsidRPr="006476D1">
        <w:t xml:space="preserve"> de 202</w:t>
      </w:r>
      <w:r w:rsidR="001B197A">
        <w:t>6</w:t>
      </w:r>
    </w:p>
    <w:p w14:paraId="42695795" w14:textId="77777777" w:rsidR="00A32D13" w:rsidRPr="006476D1" w:rsidRDefault="00A32D13" w:rsidP="00D318D0">
      <w:pPr>
        <w:tabs>
          <w:tab w:val="left" w:pos="3375"/>
        </w:tabs>
        <w:jc w:val="center"/>
      </w:pPr>
      <w:r w:rsidRPr="006476D1">
        <w:t>Firma</w:t>
      </w:r>
    </w:p>
    <w:p w14:paraId="5E51C1A0" w14:textId="6FEF530B" w:rsidR="00415F5B" w:rsidRDefault="00415F5B">
      <w:r>
        <w:br w:type="page"/>
      </w:r>
    </w:p>
    <w:p w14:paraId="12F271CE" w14:textId="77777777" w:rsidR="00293F55" w:rsidRDefault="00293F55"/>
    <w:tbl>
      <w:tblPr>
        <w:tblStyle w:val="Tablaconcuadrcula"/>
        <w:tblW w:w="5000" w:type="pct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2164"/>
        <w:gridCol w:w="6898"/>
      </w:tblGrid>
      <w:tr w:rsidR="0043005D" w:rsidRPr="006476D1" w14:paraId="577DE64E" w14:textId="77777777" w:rsidTr="009B31B4">
        <w:trPr>
          <w:trHeight w:val="405"/>
        </w:trPr>
        <w:tc>
          <w:tcPr>
            <w:tcW w:w="5000" w:type="pct"/>
            <w:gridSpan w:val="2"/>
            <w:tcMar>
              <w:left w:w="108" w:type="dxa"/>
              <w:right w:w="108" w:type="dxa"/>
            </w:tcMar>
            <w:vAlign w:val="center"/>
          </w:tcPr>
          <w:p w14:paraId="017DF072" w14:textId="77777777" w:rsidR="00A32D13" w:rsidRPr="00E224D0" w:rsidRDefault="00A32D13" w:rsidP="00293F55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E224D0">
              <w:rPr>
                <w:rFonts w:eastAsia="Malgun Gothic" w:cs="Malgun Gothic"/>
                <w:b/>
                <w:bCs/>
                <w:sz w:val="20"/>
                <w:szCs w:val="20"/>
              </w:rPr>
              <w:t>INFORMACIÓN SOBRE EL TRATAMIENTO DE LOS DATOS PERSONALES</w:t>
            </w:r>
          </w:p>
        </w:tc>
      </w:tr>
      <w:tr w:rsidR="0043005D" w:rsidRPr="006476D1" w14:paraId="19CB51FC" w14:textId="77777777" w:rsidTr="009B31B4">
        <w:trPr>
          <w:trHeight w:val="300"/>
        </w:trPr>
        <w:tc>
          <w:tcPr>
            <w:tcW w:w="1194" w:type="pct"/>
            <w:tcMar>
              <w:left w:w="108" w:type="dxa"/>
              <w:right w:w="108" w:type="dxa"/>
            </w:tcMar>
            <w:vAlign w:val="center"/>
          </w:tcPr>
          <w:p w14:paraId="13F93494" w14:textId="77777777" w:rsidR="00A32D13" w:rsidRPr="0006313F" w:rsidRDefault="00A32D13" w:rsidP="00293F55">
            <w:pPr>
              <w:spacing w:before="60" w:after="60" w:line="240" w:lineRule="auto"/>
              <w:ind w:left="176"/>
              <w:jc w:val="left"/>
              <w:rPr>
                <w:sz w:val="20"/>
                <w:szCs w:val="20"/>
              </w:rPr>
            </w:pPr>
            <w:r w:rsidRPr="0006313F">
              <w:rPr>
                <w:rFonts w:eastAsia="Malgun Gothic" w:cs="Malgun Gothic"/>
                <w:b/>
                <w:bCs/>
                <w:sz w:val="20"/>
                <w:szCs w:val="20"/>
              </w:rPr>
              <w:t xml:space="preserve">Responsable </w:t>
            </w:r>
          </w:p>
        </w:tc>
        <w:tc>
          <w:tcPr>
            <w:tcW w:w="3806" w:type="pct"/>
            <w:tcMar>
              <w:left w:w="108" w:type="dxa"/>
              <w:right w:w="108" w:type="dxa"/>
            </w:tcMar>
            <w:vAlign w:val="center"/>
          </w:tcPr>
          <w:p w14:paraId="5A62C278" w14:textId="77777777" w:rsidR="00A32D13" w:rsidRPr="0006313F" w:rsidRDefault="00A32D13" w:rsidP="00293F55">
            <w:pPr>
              <w:spacing w:before="60" w:after="60" w:line="240" w:lineRule="auto"/>
              <w:rPr>
                <w:sz w:val="20"/>
                <w:szCs w:val="20"/>
              </w:rPr>
            </w:pPr>
            <w:r w:rsidRPr="0006313F">
              <w:rPr>
                <w:rFonts w:eastAsia="Malgun Gothic" w:cs="Malgun Gothic"/>
                <w:sz w:val="20"/>
                <w:szCs w:val="20"/>
              </w:rPr>
              <w:t>La Cámara de Cuentas de Castilla-La Mancha</w:t>
            </w:r>
          </w:p>
        </w:tc>
      </w:tr>
      <w:tr w:rsidR="0043005D" w:rsidRPr="006476D1" w14:paraId="49D427A9" w14:textId="77777777" w:rsidTr="009B31B4">
        <w:trPr>
          <w:trHeight w:val="300"/>
        </w:trPr>
        <w:tc>
          <w:tcPr>
            <w:tcW w:w="1194" w:type="pct"/>
            <w:tcMar>
              <w:left w:w="108" w:type="dxa"/>
              <w:right w:w="108" w:type="dxa"/>
            </w:tcMar>
            <w:vAlign w:val="center"/>
          </w:tcPr>
          <w:p w14:paraId="2814E29A" w14:textId="77777777" w:rsidR="00A32D13" w:rsidRPr="0006313F" w:rsidRDefault="00A32D13" w:rsidP="00293F55">
            <w:pPr>
              <w:spacing w:before="60" w:after="60" w:line="240" w:lineRule="auto"/>
              <w:ind w:left="176"/>
              <w:jc w:val="left"/>
              <w:rPr>
                <w:sz w:val="20"/>
                <w:szCs w:val="20"/>
              </w:rPr>
            </w:pPr>
            <w:r w:rsidRPr="0006313F">
              <w:rPr>
                <w:rFonts w:eastAsia="Malgun Gothic" w:cs="Malgun Gothic"/>
                <w:b/>
                <w:bCs/>
                <w:sz w:val="20"/>
                <w:szCs w:val="20"/>
              </w:rPr>
              <w:t>Fines del tratamiento</w:t>
            </w:r>
          </w:p>
        </w:tc>
        <w:tc>
          <w:tcPr>
            <w:tcW w:w="3806" w:type="pct"/>
            <w:tcMar>
              <w:left w:w="108" w:type="dxa"/>
              <w:right w:w="108" w:type="dxa"/>
            </w:tcMar>
            <w:vAlign w:val="center"/>
          </w:tcPr>
          <w:p w14:paraId="4445EE4F" w14:textId="77777777" w:rsidR="00A32D13" w:rsidRPr="0006313F" w:rsidRDefault="00A32D13" w:rsidP="00293F55">
            <w:pPr>
              <w:spacing w:before="60" w:after="60" w:line="240" w:lineRule="auto"/>
              <w:rPr>
                <w:sz w:val="20"/>
                <w:szCs w:val="20"/>
              </w:rPr>
            </w:pPr>
            <w:r w:rsidRPr="0006313F">
              <w:rPr>
                <w:rFonts w:eastAsia="Malgun Gothic" w:cs="Malgun Gothic"/>
                <w:sz w:val="20"/>
                <w:szCs w:val="20"/>
              </w:rPr>
              <w:t>Gestión del procedimiento de provisión de puestos de trabajo del personal de la Cámara de Cuentas</w:t>
            </w:r>
          </w:p>
        </w:tc>
      </w:tr>
      <w:tr w:rsidR="0043005D" w:rsidRPr="006476D1" w14:paraId="7CDAE681" w14:textId="77777777" w:rsidTr="009B31B4">
        <w:trPr>
          <w:trHeight w:val="300"/>
        </w:trPr>
        <w:tc>
          <w:tcPr>
            <w:tcW w:w="1194" w:type="pct"/>
            <w:tcMar>
              <w:left w:w="108" w:type="dxa"/>
              <w:right w:w="108" w:type="dxa"/>
            </w:tcMar>
            <w:vAlign w:val="center"/>
          </w:tcPr>
          <w:p w14:paraId="6B026BDD" w14:textId="77777777" w:rsidR="00A32D13" w:rsidRPr="0006313F" w:rsidRDefault="00A32D13" w:rsidP="00293F55">
            <w:pPr>
              <w:spacing w:before="60" w:after="60" w:line="240" w:lineRule="auto"/>
              <w:ind w:left="176"/>
              <w:jc w:val="left"/>
              <w:rPr>
                <w:sz w:val="20"/>
                <w:szCs w:val="20"/>
              </w:rPr>
            </w:pPr>
            <w:r w:rsidRPr="0006313F">
              <w:rPr>
                <w:rFonts w:eastAsia="Malgun Gothic" w:cs="Malgun Gothic"/>
                <w:b/>
                <w:bCs/>
                <w:sz w:val="20"/>
                <w:szCs w:val="20"/>
              </w:rPr>
              <w:t>Base Jurídica</w:t>
            </w:r>
          </w:p>
        </w:tc>
        <w:tc>
          <w:tcPr>
            <w:tcW w:w="3806" w:type="pct"/>
            <w:tcMar>
              <w:left w:w="108" w:type="dxa"/>
              <w:right w:w="108" w:type="dxa"/>
            </w:tcMar>
            <w:vAlign w:val="center"/>
          </w:tcPr>
          <w:p w14:paraId="56F0E596" w14:textId="77777777" w:rsidR="00A32D13" w:rsidRPr="0006313F" w:rsidRDefault="00A32D13" w:rsidP="00293F55">
            <w:pPr>
              <w:spacing w:before="60" w:after="60" w:line="240" w:lineRule="auto"/>
              <w:rPr>
                <w:sz w:val="20"/>
                <w:szCs w:val="20"/>
              </w:rPr>
            </w:pPr>
            <w:r w:rsidRPr="0006313F">
              <w:rPr>
                <w:rFonts w:eastAsia="Malgun Gothic" w:cs="Malgun Gothic"/>
                <w:sz w:val="20"/>
                <w:szCs w:val="20"/>
              </w:rPr>
              <w:t>Artículo 6.1.c RGPD: El tratamiento es necesario para el cumplimiento de una obligación legal aplicable al responsable del tratamiento.</w:t>
            </w:r>
          </w:p>
          <w:p w14:paraId="72A47F56" w14:textId="77777777" w:rsidR="00A32D13" w:rsidRPr="0006313F" w:rsidRDefault="00A32D13" w:rsidP="00293F55">
            <w:pPr>
              <w:spacing w:before="60" w:after="60" w:line="240" w:lineRule="auto"/>
              <w:rPr>
                <w:sz w:val="20"/>
                <w:szCs w:val="20"/>
              </w:rPr>
            </w:pPr>
            <w:r w:rsidRPr="0006313F">
              <w:rPr>
                <w:rFonts w:eastAsia="Malgun Gothic" w:cs="Malgun Gothic"/>
                <w:sz w:val="20"/>
                <w:szCs w:val="20"/>
              </w:rPr>
              <w:t>Artículo 6.1.e RGPD: El tratamiento es necesario para el cumplimiento de una misión realizada de interés público o en el ejercicio de poderes públicos conferidos al responsable del tratamiento.</w:t>
            </w:r>
          </w:p>
          <w:p w14:paraId="2BB5E9E6" w14:textId="77777777" w:rsidR="00A32D13" w:rsidRPr="0006313F" w:rsidRDefault="00A32D13" w:rsidP="00293F55">
            <w:pPr>
              <w:spacing w:before="60" w:after="60" w:line="240" w:lineRule="auto"/>
              <w:rPr>
                <w:rFonts w:eastAsia="Malgun Gothic" w:cs="Malgun Gothic"/>
                <w:sz w:val="20"/>
                <w:szCs w:val="20"/>
              </w:rPr>
            </w:pPr>
            <w:r w:rsidRPr="0006313F">
              <w:rPr>
                <w:rFonts w:eastAsia="Malgun Gothic" w:cs="Malgun Gothic"/>
                <w:sz w:val="20"/>
                <w:szCs w:val="20"/>
              </w:rPr>
              <w:t xml:space="preserve">Ley 7/2021, de 3 de diciembre, de la Cámara de Cuentas de Castilla-La Mancha. Reglamento de organización y funcionamiento de la Cámara de Cuentas de </w:t>
            </w:r>
            <w:r w:rsidRPr="0006313F">
              <w:rPr>
                <w:rFonts w:eastAsiaTheme="minorEastAsia"/>
                <w:sz w:val="20"/>
                <w:szCs w:val="20"/>
              </w:rPr>
              <w:t xml:space="preserve">Castilla-La Mancha, la Ley 4/2011, de 10 de marzo, del Empleo Público de Castilla-La Mancha, y el Decreto 74/2002, de 14 de mayo, sobre Provisión de Puestos de Trabajo. </w:t>
            </w:r>
          </w:p>
        </w:tc>
      </w:tr>
      <w:tr w:rsidR="0043005D" w:rsidRPr="006476D1" w14:paraId="7EB77394" w14:textId="77777777" w:rsidTr="009B31B4">
        <w:trPr>
          <w:trHeight w:val="300"/>
        </w:trPr>
        <w:tc>
          <w:tcPr>
            <w:tcW w:w="1194" w:type="pct"/>
            <w:tcMar>
              <w:left w:w="108" w:type="dxa"/>
              <w:right w:w="108" w:type="dxa"/>
            </w:tcMar>
            <w:vAlign w:val="center"/>
          </w:tcPr>
          <w:p w14:paraId="74C9EDC7" w14:textId="77777777" w:rsidR="00A32D13" w:rsidRPr="0006313F" w:rsidRDefault="00A32D13" w:rsidP="00293F55">
            <w:pPr>
              <w:spacing w:before="60" w:after="60" w:line="240" w:lineRule="auto"/>
              <w:ind w:left="176"/>
              <w:jc w:val="left"/>
              <w:rPr>
                <w:sz w:val="20"/>
                <w:szCs w:val="20"/>
              </w:rPr>
            </w:pPr>
            <w:r w:rsidRPr="0006313F">
              <w:rPr>
                <w:rFonts w:eastAsia="Malgun Gothic" w:cs="Malgun Gothic"/>
                <w:b/>
                <w:bCs/>
                <w:sz w:val="20"/>
                <w:szCs w:val="20"/>
              </w:rPr>
              <w:t>Categoría de interesados</w:t>
            </w:r>
          </w:p>
        </w:tc>
        <w:tc>
          <w:tcPr>
            <w:tcW w:w="3806" w:type="pct"/>
            <w:tcMar>
              <w:left w:w="108" w:type="dxa"/>
              <w:right w:w="108" w:type="dxa"/>
            </w:tcMar>
            <w:vAlign w:val="center"/>
          </w:tcPr>
          <w:p w14:paraId="6D054866" w14:textId="483CA10F" w:rsidR="00A32D13" w:rsidRPr="0006313F" w:rsidRDefault="00A32D13" w:rsidP="00293F55">
            <w:pPr>
              <w:spacing w:before="60" w:after="60" w:line="240" w:lineRule="auto"/>
              <w:rPr>
                <w:rFonts w:eastAsia="Malgun Gothic" w:cs="Malgun Gothic"/>
                <w:sz w:val="20"/>
                <w:szCs w:val="20"/>
              </w:rPr>
            </w:pPr>
            <w:r w:rsidRPr="0006313F">
              <w:rPr>
                <w:rFonts w:eastAsia="Malgun Gothic" w:cs="Malgun Gothic"/>
                <w:sz w:val="20"/>
                <w:szCs w:val="20"/>
              </w:rPr>
              <w:t xml:space="preserve">Funcionarios públicos. </w:t>
            </w:r>
          </w:p>
        </w:tc>
      </w:tr>
      <w:tr w:rsidR="0043005D" w:rsidRPr="006476D1" w14:paraId="023338EB" w14:textId="77777777" w:rsidTr="009B31B4">
        <w:trPr>
          <w:trHeight w:val="300"/>
        </w:trPr>
        <w:tc>
          <w:tcPr>
            <w:tcW w:w="1194" w:type="pct"/>
            <w:tcMar>
              <w:left w:w="108" w:type="dxa"/>
              <w:right w:w="108" w:type="dxa"/>
            </w:tcMar>
            <w:vAlign w:val="center"/>
          </w:tcPr>
          <w:p w14:paraId="5ED9F5B7" w14:textId="77777777" w:rsidR="00A32D13" w:rsidRPr="0006313F" w:rsidRDefault="00A32D13" w:rsidP="00293F55">
            <w:pPr>
              <w:spacing w:before="60" w:after="60" w:line="240" w:lineRule="auto"/>
              <w:ind w:left="176"/>
              <w:jc w:val="left"/>
              <w:rPr>
                <w:sz w:val="20"/>
                <w:szCs w:val="20"/>
              </w:rPr>
            </w:pPr>
            <w:r w:rsidRPr="0006313F">
              <w:rPr>
                <w:rFonts w:eastAsia="Malgun Gothic" w:cs="Malgun Gothic"/>
                <w:b/>
                <w:bCs/>
                <w:sz w:val="20"/>
                <w:szCs w:val="20"/>
              </w:rPr>
              <w:t xml:space="preserve">Categoría de datos personales </w:t>
            </w:r>
          </w:p>
        </w:tc>
        <w:tc>
          <w:tcPr>
            <w:tcW w:w="3806" w:type="pct"/>
            <w:tcMar>
              <w:left w:w="108" w:type="dxa"/>
              <w:right w:w="108" w:type="dxa"/>
            </w:tcMar>
            <w:vAlign w:val="center"/>
          </w:tcPr>
          <w:p w14:paraId="6AB45E8C" w14:textId="77777777" w:rsidR="00A32D13" w:rsidRPr="0006313F" w:rsidRDefault="00A32D13" w:rsidP="00293F55">
            <w:pPr>
              <w:spacing w:before="60" w:after="60" w:line="240" w:lineRule="auto"/>
              <w:rPr>
                <w:rFonts w:eastAsia="Malgun Gothic" w:cs="Malgun Gothic"/>
                <w:sz w:val="20"/>
                <w:szCs w:val="20"/>
              </w:rPr>
            </w:pPr>
            <w:r w:rsidRPr="0006313F">
              <w:rPr>
                <w:rFonts w:eastAsia="Malgun Gothic" w:cs="Malgun Gothic"/>
                <w:sz w:val="20"/>
                <w:szCs w:val="20"/>
              </w:rPr>
              <w:t xml:space="preserve">Datos de carácter identificativo: Nombre y apellidos; NIF/NIE, dirección (postal o electrónica); teléfono (fijo o móvil); firma electrónica. </w:t>
            </w:r>
          </w:p>
          <w:p w14:paraId="249BFE5F" w14:textId="77777777" w:rsidR="00A32D13" w:rsidRPr="0006313F" w:rsidRDefault="00A32D13" w:rsidP="00293F55">
            <w:pPr>
              <w:spacing w:before="60" w:after="60" w:line="240" w:lineRule="auto"/>
              <w:rPr>
                <w:rFonts w:eastAsia="Malgun Gothic" w:cs="Malgun Gothic"/>
                <w:sz w:val="20"/>
                <w:szCs w:val="20"/>
              </w:rPr>
            </w:pPr>
            <w:r w:rsidRPr="0006313F">
              <w:rPr>
                <w:rFonts w:eastAsia="Malgun Gothic" w:cs="Malgun Gothic"/>
                <w:sz w:val="20"/>
                <w:szCs w:val="20"/>
              </w:rPr>
              <w:t>Datos de empleo: Cuerpo/escala; categoría/grado; puestos de trabajo.</w:t>
            </w:r>
          </w:p>
          <w:p w14:paraId="0F7A505E" w14:textId="77777777" w:rsidR="00A32D13" w:rsidRPr="0006313F" w:rsidRDefault="00A32D13" w:rsidP="00293F55">
            <w:pPr>
              <w:spacing w:before="60" w:after="60" w:line="240" w:lineRule="auto"/>
              <w:rPr>
                <w:rFonts w:eastAsia="Malgun Gothic" w:cs="Malgun Gothic"/>
                <w:sz w:val="20"/>
                <w:szCs w:val="20"/>
              </w:rPr>
            </w:pPr>
            <w:r w:rsidRPr="0006313F">
              <w:rPr>
                <w:rFonts w:eastAsia="Malgun Gothic" w:cs="Malgun Gothic"/>
                <w:sz w:val="20"/>
                <w:szCs w:val="20"/>
              </w:rPr>
              <w:t>Datos académicos y profesionales: formación, titulaciones, experiencia profesional;</w:t>
            </w:r>
          </w:p>
          <w:p w14:paraId="10395309" w14:textId="30FCF7E7" w:rsidR="00A32D13" w:rsidRPr="0006313F" w:rsidRDefault="00A32D13" w:rsidP="00293F55">
            <w:pPr>
              <w:spacing w:before="60" w:after="60" w:line="240" w:lineRule="auto"/>
              <w:rPr>
                <w:rFonts w:eastAsia="Malgun Gothic" w:cs="Malgun Gothic"/>
                <w:sz w:val="20"/>
                <w:szCs w:val="20"/>
              </w:rPr>
            </w:pPr>
            <w:r w:rsidRPr="0006313F">
              <w:rPr>
                <w:rFonts w:eastAsia="Malgun Gothic" w:cs="Malgun Gothic"/>
                <w:sz w:val="20"/>
                <w:szCs w:val="20"/>
              </w:rPr>
              <w:t>Datos de situaciones administrativas: Adscripción provisional, Comisiones de servicios, excedencias, permisos, licencias y o situaciones de carácter administrativo.</w:t>
            </w:r>
          </w:p>
        </w:tc>
      </w:tr>
      <w:tr w:rsidR="0043005D" w:rsidRPr="006476D1" w14:paraId="5F992B51" w14:textId="77777777" w:rsidTr="009B31B4">
        <w:trPr>
          <w:trHeight w:val="300"/>
        </w:trPr>
        <w:tc>
          <w:tcPr>
            <w:tcW w:w="1194" w:type="pct"/>
            <w:tcMar>
              <w:left w:w="108" w:type="dxa"/>
              <w:right w:w="108" w:type="dxa"/>
            </w:tcMar>
            <w:vAlign w:val="center"/>
          </w:tcPr>
          <w:p w14:paraId="021B4F24" w14:textId="77777777" w:rsidR="00A32D13" w:rsidRPr="0006313F" w:rsidRDefault="00A32D13" w:rsidP="00293F55">
            <w:pPr>
              <w:spacing w:before="60" w:after="60" w:line="240" w:lineRule="auto"/>
              <w:ind w:left="176"/>
              <w:jc w:val="left"/>
              <w:rPr>
                <w:sz w:val="20"/>
                <w:szCs w:val="20"/>
              </w:rPr>
            </w:pPr>
            <w:r w:rsidRPr="0006313F">
              <w:rPr>
                <w:rFonts w:eastAsia="Malgun Gothic" w:cs="Malgun Gothic"/>
                <w:b/>
                <w:bCs/>
                <w:sz w:val="20"/>
                <w:szCs w:val="20"/>
              </w:rPr>
              <w:t>Categoría de destinatarios</w:t>
            </w:r>
          </w:p>
        </w:tc>
        <w:tc>
          <w:tcPr>
            <w:tcW w:w="3806" w:type="pct"/>
            <w:tcMar>
              <w:left w:w="108" w:type="dxa"/>
              <w:right w:w="108" w:type="dxa"/>
            </w:tcMar>
            <w:vAlign w:val="center"/>
          </w:tcPr>
          <w:p w14:paraId="6CB7BB4B" w14:textId="77777777" w:rsidR="00A32D13" w:rsidRPr="0006313F" w:rsidRDefault="00A32D13" w:rsidP="00293F55">
            <w:pPr>
              <w:spacing w:before="60" w:after="60" w:line="240" w:lineRule="auto"/>
              <w:rPr>
                <w:sz w:val="20"/>
                <w:szCs w:val="20"/>
              </w:rPr>
            </w:pPr>
            <w:r w:rsidRPr="0006313F">
              <w:rPr>
                <w:rFonts w:eastAsia="Malgun Gothic" w:cs="Malgun Gothic"/>
                <w:sz w:val="20"/>
                <w:szCs w:val="20"/>
              </w:rPr>
              <w:t>Boletines Oficiales. Administraciones Públicas. Órganos Judiciales y Ministerio Fiscal</w:t>
            </w:r>
          </w:p>
        </w:tc>
      </w:tr>
      <w:tr w:rsidR="0043005D" w:rsidRPr="006476D1" w14:paraId="13E019B9" w14:textId="77777777" w:rsidTr="009B31B4">
        <w:trPr>
          <w:trHeight w:val="300"/>
        </w:trPr>
        <w:tc>
          <w:tcPr>
            <w:tcW w:w="1194" w:type="pct"/>
            <w:tcMar>
              <w:left w:w="108" w:type="dxa"/>
              <w:right w:w="108" w:type="dxa"/>
            </w:tcMar>
            <w:vAlign w:val="center"/>
          </w:tcPr>
          <w:p w14:paraId="121FBD89" w14:textId="77777777" w:rsidR="00A32D13" w:rsidRPr="0006313F" w:rsidRDefault="00A32D13" w:rsidP="00293F55">
            <w:pPr>
              <w:spacing w:before="60" w:after="60" w:line="240" w:lineRule="auto"/>
              <w:ind w:left="176"/>
              <w:jc w:val="left"/>
              <w:rPr>
                <w:sz w:val="20"/>
                <w:szCs w:val="20"/>
              </w:rPr>
            </w:pPr>
            <w:r w:rsidRPr="0006313F">
              <w:rPr>
                <w:rFonts w:eastAsia="Malgun Gothic" w:cs="Malgun Gothic"/>
                <w:b/>
                <w:bCs/>
                <w:sz w:val="20"/>
                <w:szCs w:val="20"/>
              </w:rPr>
              <w:t xml:space="preserve">Caducidad </w:t>
            </w:r>
          </w:p>
        </w:tc>
        <w:tc>
          <w:tcPr>
            <w:tcW w:w="3806" w:type="pct"/>
            <w:tcMar>
              <w:left w:w="108" w:type="dxa"/>
              <w:right w:w="108" w:type="dxa"/>
            </w:tcMar>
            <w:vAlign w:val="center"/>
          </w:tcPr>
          <w:p w14:paraId="66B6F4F4" w14:textId="77777777" w:rsidR="00A32D13" w:rsidRPr="0006313F" w:rsidRDefault="00A32D13" w:rsidP="00293F55">
            <w:pPr>
              <w:spacing w:before="60" w:after="60" w:line="240" w:lineRule="auto"/>
              <w:rPr>
                <w:sz w:val="20"/>
                <w:szCs w:val="20"/>
              </w:rPr>
            </w:pPr>
            <w:r w:rsidRPr="0006313F">
              <w:rPr>
                <w:rFonts w:eastAsia="Malgun Gothic" w:cs="Malgun Gothic"/>
                <w:sz w:val="20"/>
                <w:szCs w:val="20"/>
              </w:rPr>
              <w:t>Los datos se conservarán durante el tiempo necesario para cumplir con las finalidades para las que se recabaron y para determinar las posibles responsabilidades que se pudieran derivar de dicha finalidad y del tratamiento de los datos. Será de aplicación lo dispuesto en la normativa de archivos y documentación</w:t>
            </w:r>
          </w:p>
        </w:tc>
      </w:tr>
      <w:tr w:rsidR="0043005D" w:rsidRPr="006476D1" w14:paraId="7731CF76" w14:textId="77777777" w:rsidTr="009B31B4">
        <w:trPr>
          <w:trHeight w:val="300"/>
        </w:trPr>
        <w:tc>
          <w:tcPr>
            <w:tcW w:w="1194" w:type="pct"/>
            <w:tcMar>
              <w:left w:w="108" w:type="dxa"/>
              <w:right w:w="108" w:type="dxa"/>
            </w:tcMar>
            <w:vAlign w:val="center"/>
          </w:tcPr>
          <w:p w14:paraId="174782F6" w14:textId="77777777" w:rsidR="00A32D13" w:rsidRPr="0006313F" w:rsidRDefault="00A32D13" w:rsidP="00293F55">
            <w:pPr>
              <w:spacing w:before="60" w:after="60" w:line="240" w:lineRule="auto"/>
              <w:ind w:left="176"/>
              <w:jc w:val="left"/>
              <w:rPr>
                <w:sz w:val="20"/>
                <w:szCs w:val="20"/>
              </w:rPr>
            </w:pPr>
            <w:r w:rsidRPr="0006313F">
              <w:rPr>
                <w:rFonts w:eastAsia="Malgun Gothic" w:cs="Malgun Gothic"/>
                <w:b/>
                <w:bCs/>
                <w:sz w:val="20"/>
                <w:szCs w:val="20"/>
              </w:rPr>
              <w:t>Derechos</w:t>
            </w:r>
          </w:p>
        </w:tc>
        <w:tc>
          <w:tcPr>
            <w:tcW w:w="3806" w:type="pct"/>
            <w:tcMar>
              <w:left w:w="108" w:type="dxa"/>
              <w:right w:w="108" w:type="dxa"/>
            </w:tcMar>
            <w:vAlign w:val="center"/>
          </w:tcPr>
          <w:p w14:paraId="2D77C60D" w14:textId="77777777" w:rsidR="00A32D13" w:rsidRPr="0006313F" w:rsidRDefault="00A32D13" w:rsidP="00293F55">
            <w:pPr>
              <w:spacing w:before="60" w:after="60" w:line="240" w:lineRule="auto"/>
              <w:rPr>
                <w:sz w:val="20"/>
                <w:szCs w:val="20"/>
              </w:rPr>
            </w:pPr>
            <w:r w:rsidRPr="0006313F">
              <w:rPr>
                <w:rFonts w:eastAsia="Malgun Gothic" w:cs="Malgun Gothic"/>
                <w:sz w:val="20"/>
                <w:szCs w:val="20"/>
              </w:rPr>
              <w:t>Puede ejercer los derechos de acceso, rectificación, oposición o supresión de sus datos, así como otros derechos, tal y como se explica en la información adicional.</w:t>
            </w:r>
          </w:p>
          <w:p w14:paraId="66F59A6A" w14:textId="77777777" w:rsidR="00A32D13" w:rsidRPr="0006313F" w:rsidRDefault="00A32D13" w:rsidP="00293F55">
            <w:pPr>
              <w:spacing w:before="60" w:after="60" w:line="240" w:lineRule="auto"/>
              <w:rPr>
                <w:sz w:val="20"/>
                <w:szCs w:val="20"/>
              </w:rPr>
            </w:pPr>
            <w:r w:rsidRPr="0006313F">
              <w:rPr>
                <w:rFonts w:eastAsia="Malgun Gothic" w:cs="Malgun Gothic"/>
                <w:sz w:val="20"/>
                <w:szCs w:val="20"/>
              </w:rPr>
              <w:t>Tras la petición de supresión, los datos podrán quedar bloqueados durante los plazos en que de las actuaciones llevadas a cabo por la organización pudieran derivarse responsabilidades.</w:t>
            </w:r>
          </w:p>
        </w:tc>
      </w:tr>
      <w:tr w:rsidR="0043005D" w:rsidRPr="006476D1" w14:paraId="0B78A4F7" w14:textId="77777777" w:rsidTr="009B31B4">
        <w:trPr>
          <w:trHeight w:val="300"/>
        </w:trPr>
        <w:tc>
          <w:tcPr>
            <w:tcW w:w="1194" w:type="pct"/>
            <w:tcMar>
              <w:left w:w="108" w:type="dxa"/>
              <w:right w:w="108" w:type="dxa"/>
            </w:tcMar>
            <w:vAlign w:val="center"/>
          </w:tcPr>
          <w:p w14:paraId="4CF0E4D7" w14:textId="77777777" w:rsidR="00A32D13" w:rsidRPr="0006313F" w:rsidRDefault="00A32D13" w:rsidP="00293F55">
            <w:pPr>
              <w:spacing w:before="60" w:after="60" w:line="240" w:lineRule="auto"/>
              <w:ind w:left="176"/>
              <w:jc w:val="left"/>
              <w:rPr>
                <w:sz w:val="20"/>
                <w:szCs w:val="20"/>
              </w:rPr>
            </w:pPr>
            <w:r w:rsidRPr="0006313F">
              <w:rPr>
                <w:rFonts w:eastAsia="Malgun Gothic" w:cs="Malgun Gothic"/>
                <w:b/>
                <w:bCs/>
                <w:sz w:val="20"/>
                <w:szCs w:val="20"/>
              </w:rPr>
              <w:t>Medidas técnicas y organizativas de seguridad</w:t>
            </w:r>
          </w:p>
        </w:tc>
        <w:tc>
          <w:tcPr>
            <w:tcW w:w="3806" w:type="pct"/>
            <w:tcMar>
              <w:left w:w="108" w:type="dxa"/>
              <w:right w:w="108" w:type="dxa"/>
            </w:tcMar>
            <w:vAlign w:val="center"/>
          </w:tcPr>
          <w:p w14:paraId="5087F96D" w14:textId="77777777" w:rsidR="00A32D13" w:rsidRPr="0006313F" w:rsidRDefault="00A32D13" w:rsidP="00293F55">
            <w:pPr>
              <w:spacing w:before="60" w:after="60" w:line="240" w:lineRule="auto"/>
              <w:rPr>
                <w:sz w:val="20"/>
                <w:szCs w:val="20"/>
              </w:rPr>
            </w:pPr>
            <w:r w:rsidRPr="0006313F">
              <w:rPr>
                <w:rFonts w:eastAsia="Malgun Gothic" w:cs="Malgun Gothic"/>
                <w:sz w:val="20"/>
                <w:szCs w:val="20"/>
              </w:rPr>
              <w:t>Las medidas de seguridad implantadas se corresponden con las medidas recogidas en el Anexo II (Medidas de seguridad) del Real Decreto 311/2022, de 3 de mayo, por el que se regula el Esquema Nacional de Seguridad en el ámbito de la administración electrónica y que se encuentran descritas en los documentos que conforman la política de protección de datos y seguridad de la información de la Cámara de Cuentas de Castilla-La Mancha.</w:t>
            </w:r>
          </w:p>
        </w:tc>
      </w:tr>
      <w:tr w:rsidR="00A32D13" w:rsidRPr="006476D1" w14:paraId="2F662335" w14:textId="77777777" w:rsidTr="009B31B4">
        <w:trPr>
          <w:trHeight w:val="480"/>
        </w:trPr>
        <w:tc>
          <w:tcPr>
            <w:tcW w:w="1194" w:type="pct"/>
            <w:tcMar>
              <w:left w:w="108" w:type="dxa"/>
              <w:right w:w="108" w:type="dxa"/>
            </w:tcMar>
            <w:vAlign w:val="center"/>
          </w:tcPr>
          <w:p w14:paraId="2E5D4D75" w14:textId="77777777" w:rsidR="00A32D13" w:rsidRPr="0006313F" w:rsidRDefault="00A32D13" w:rsidP="00293F55">
            <w:pPr>
              <w:spacing w:before="60" w:after="60" w:line="240" w:lineRule="auto"/>
              <w:ind w:left="176"/>
              <w:jc w:val="left"/>
              <w:rPr>
                <w:sz w:val="20"/>
                <w:szCs w:val="20"/>
              </w:rPr>
            </w:pPr>
            <w:r w:rsidRPr="0006313F">
              <w:rPr>
                <w:rFonts w:eastAsia="Malgun Gothic" w:cs="Malgun Gothic"/>
                <w:b/>
                <w:bCs/>
                <w:sz w:val="20"/>
                <w:szCs w:val="20"/>
              </w:rPr>
              <w:t>Información adicional</w:t>
            </w:r>
          </w:p>
        </w:tc>
        <w:tc>
          <w:tcPr>
            <w:tcW w:w="3806" w:type="pct"/>
            <w:tcMar>
              <w:left w:w="108" w:type="dxa"/>
              <w:right w:w="108" w:type="dxa"/>
            </w:tcMar>
            <w:vAlign w:val="center"/>
          </w:tcPr>
          <w:p w14:paraId="4C713E0C" w14:textId="39D4173C" w:rsidR="00A32D13" w:rsidRPr="0010283A" w:rsidRDefault="0010283A" w:rsidP="00293F55">
            <w:pPr>
              <w:spacing w:before="60" w:after="60" w:line="240" w:lineRule="auto"/>
              <w:jc w:val="left"/>
              <w:rPr>
                <w:rFonts w:eastAsia="Malgun Gothic" w:cs="Malgun Gothic"/>
                <w:sz w:val="20"/>
                <w:szCs w:val="20"/>
              </w:rPr>
            </w:pPr>
            <w:hyperlink r:id="rId11" w:history="1">
              <w:r w:rsidRPr="0010283A">
                <w:rPr>
                  <w:rStyle w:val="Hipervnculo"/>
                  <w:sz w:val="20"/>
                  <w:szCs w:val="20"/>
                </w:rPr>
                <w:t>https://camarad</w:t>
              </w:r>
              <w:bookmarkStart w:id="3" w:name="_Hlt230690340"/>
              <w:bookmarkStart w:id="4" w:name="_Hlt230690341"/>
              <w:r w:rsidRPr="0010283A">
                <w:rPr>
                  <w:rStyle w:val="Hipervnculo"/>
                  <w:sz w:val="20"/>
                  <w:szCs w:val="20"/>
                </w:rPr>
                <w:t>e</w:t>
              </w:r>
              <w:bookmarkEnd w:id="3"/>
              <w:bookmarkEnd w:id="4"/>
              <w:r w:rsidRPr="0010283A">
                <w:rPr>
                  <w:rStyle w:val="Hipervnculo"/>
                  <w:sz w:val="20"/>
                  <w:szCs w:val="20"/>
                </w:rPr>
                <w:t>cuentasclm.es/transparencia/proteccion-de-datos/</w:t>
              </w:r>
            </w:hyperlink>
          </w:p>
        </w:tc>
      </w:tr>
    </w:tbl>
    <w:p w14:paraId="7C6181B7" w14:textId="77777777" w:rsidR="00A32D13" w:rsidRPr="006476D1" w:rsidRDefault="00A32D13" w:rsidP="00D318D0">
      <w:pPr>
        <w:jc w:val="center"/>
      </w:pPr>
    </w:p>
    <w:p w14:paraId="2C3BD19A" w14:textId="77777777" w:rsidR="00B74FCE" w:rsidRPr="006476D1" w:rsidRDefault="00B74FCE" w:rsidP="00D318D0"/>
    <w:sectPr w:rsidR="00B74FCE" w:rsidRPr="006476D1" w:rsidSect="00C06DD5">
      <w:headerReference w:type="default" r:id="rId12"/>
      <w:footerReference w:type="default" r:id="rId13"/>
      <w:pgSz w:w="11906" w:h="16838"/>
      <w:pgMar w:top="1276" w:right="1274" w:bottom="0" w:left="156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EFB4B" w14:textId="77777777" w:rsidR="00641FCA" w:rsidRDefault="00641FCA" w:rsidP="00751606">
      <w:pPr>
        <w:spacing w:after="0"/>
      </w:pPr>
      <w:r>
        <w:separator/>
      </w:r>
    </w:p>
  </w:endnote>
  <w:endnote w:type="continuationSeparator" w:id="0">
    <w:p w14:paraId="766472D5" w14:textId="77777777" w:rsidR="00641FCA" w:rsidRDefault="00641FCA" w:rsidP="0075160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Jost*">
    <w:altName w:val="Calibri"/>
    <w:panose1 w:val="00000000000000000000"/>
    <w:charset w:val="00"/>
    <w:family w:val="modern"/>
    <w:notTrueType/>
    <w:pitch w:val="variable"/>
    <w:sig w:usb0="A00002EF" w:usb1="0000205B" w:usb2="0000001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EEE34" w14:textId="493BBF86" w:rsidR="00880CB3" w:rsidRPr="00AC56BF" w:rsidRDefault="00880CB3" w:rsidP="00AC56B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E1260" w14:textId="77777777" w:rsidR="00641FCA" w:rsidRDefault="00641FCA" w:rsidP="00751606">
      <w:pPr>
        <w:spacing w:after="0"/>
      </w:pPr>
      <w:r>
        <w:separator/>
      </w:r>
    </w:p>
  </w:footnote>
  <w:footnote w:type="continuationSeparator" w:id="0">
    <w:p w14:paraId="612793D6" w14:textId="77777777" w:rsidR="00641FCA" w:rsidRDefault="00641FCA" w:rsidP="0075160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E0D8D" w14:textId="7F1C9DE5" w:rsidR="00B74FCE" w:rsidRPr="004E6E42" w:rsidRDefault="00B74FCE" w:rsidP="004E6E4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45E49132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9303228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5E6061" w:themeColor="text1"/>
      </w:rPr>
    </w:lvl>
  </w:abstractNum>
  <w:abstractNum w:abstractNumId="2" w15:restartNumberingAfterBreak="0">
    <w:nsid w:val="0EF57403"/>
    <w:multiLevelType w:val="multilevel"/>
    <w:tmpl w:val="A45AB360"/>
    <w:lvl w:ilvl="0">
      <w:start w:val="1"/>
      <w:numFmt w:val="upperRoman"/>
      <w:pStyle w:val="Anexo1"/>
      <w:suff w:val="space"/>
      <w:lvlText w:val="Anexo 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Anexo2"/>
      <w:suff w:val="space"/>
      <w:lvlText w:val="Anexo 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pStyle w:val="Anexo3"/>
      <w:suff w:val="space"/>
      <w:lvlText w:val="Anexo %1.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7" w:hanging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7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57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57" w:hanging="357"/>
      </w:pPr>
      <w:rPr>
        <w:rFonts w:hint="default"/>
      </w:rPr>
    </w:lvl>
  </w:abstractNum>
  <w:abstractNum w:abstractNumId="3" w15:restartNumberingAfterBreak="0">
    <w:nsid w:val="27C86F6F"/>
    <w:multiLevelType w:val="hybridMultilevel"/>
    <w:tmpl w:val="8E70D2A4"/>
    <w:lvl w:ilvl="0" w:tplc="7AC2F466">
      <w:start w:val="1"/>
      <w:numFmt w:val="bullet"/>
      <w:lvlText w:val="-"/>
      <w:lvlJc w:val="left"/>
      <w:pPr>
        <w:ind w:left="360" w:hanging="360"/>
      </w:pPr>
      <w:rPr>
        <w:rFonts w:ascii="Roboto" w:eastAsiaTheme="minorHAnsi" w:hAnsi="Roboto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9AD1F6F"/>
    <w:multiLevelType w:val="hybridMultilevel"/>
    <w:tmpl w:val="A936E9F0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70E5D7E"/>
    <w:multiLevelType w:val="hybridMultilevel"/>
    <w:tmpl w:val="A936E9F0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9720D29"/>
    <w:multiLevelType w:val="hybridMultilevel"/>
    <w:tmpl w:val="20A48FC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522857"/>
    <w:multiLevelType w:val="hybridMultilevel"/>
    <w:tmpl w:val="A936E9F0"/>
    <w:lvl w:ilvl="0" w:tplc="0C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C840665"/>
    <w:multiLevelType w:val="multilevel"/>
    <w:tmpl w:val="FF085D56"/>
    <w:lvl w:ilvl="0">
      <w:start w:val="1"/>
      <w:numFmt w:val="decimal"/>
      <w:pStyle w:val="Ttulo1"/>
      <w:suff w:val="space"/>
      <w:lvlText w:val="%1."/>
      <w:lvlJc w:val="left"/>
      <w:pPr>
        <w:ind w:left="431" w:hanging="431"/>
      </w:pPr>
      <w:rPr>
        <w:rFonts w:hint="default"/>
      </w:rPr>
    </w:lvl>
    <w:lvl w:ilvl="1">
      <w:start w:val="1"/>
      <w:numFmt w:val="decimal"/>
      <w:pStyle w:val="Ttulo2"/>
      <w:suff w:val="space"/>
      <w:lvlText w:val="%1.%2."/>
      <w:lvlJc w:val="left"/>
      <w:pPr>
        <w:ind w:left="431" w:hanging="431"/>
      </w:pPr>
      <w:rPr>
        <w:rFonts w:hint="default"/>
      </w:rPr>
    </w:lvl>
    <w:lvl w:ilvl="2">
      <w:start w:val="1"/>
      <w:numFmt w:val="decimal"/>
      <w:pStyle w:val="Ttulo3"/>
      <w:suff w:val="space"/>
      <w:lvlText w:val="%1.%2.%3."/>
      <w:lvlJc w:val="left"/>
      <w:pPr>
        <w:ind w:left="431" w:hanging="431"/>
      </w:pPr>
      <w:rPr>
        <w:rFonts w:hint="default"/>
      </w:rPr>
    </w:lvl>
    <w:lvl w:ilvl="3">
      <w:start w:val="1"/>
      <w:numFmt w:val="decimal"/>
      <w:pStyle w:val="Ttulo4"/>
      <w:suff w:val="space"/>
      <w:lvlText w:val="%1.%2.%3.%4."/>
      <w:lvlJc w:val="left"/>
      <w:pPr>
        <w:ind w:left="431" w:hanging="431"/>
      </w:pPr>
      <w:rPr>
        <w:rFonts w:hint="default"/>
      </w:rPr>
    </w:lvl>
    <w:lvl w:ilvl="4">
      <w:start w:val="1"/>
      <w:numFmt w:val="decimal"/>
      <w:pStyle w:val="Ttulo5"/>
      <w:suff w:val="space"/>
      <w:lvlText w:val="%1.%2.%3.%4.%5."/>
      <w:lvlJc w:val="left"/>
      <w:pPr>
        <w:ind w:left="431" w:hanging="431"/>
      </w:pPr>
      <w:rPr>
        <w:rFonts w:hint="default"/>
      </w:rPr>
    </w:lvl>
    <w:lvl w:ilvl="5">
      <w:start w:val="1"/>
      <w:numFmt w:val="decimal"/>
      <w:pStyle w:val="Ttulo6"/>
      <w:suff w:val="space"/>
      <w:lvlText w:val="%1.%2.%3.%4.%5.%6."/>
      <w:lvlJc w:val="left"/>
      <w:pPr>
        <w:ind w:left="431" w:hanging="431"/>
      </w:pPr>
      <w:rPr>
        <w:rFonts w:hint="default"/>
      </w:rPr>
    </w:lvl>
    <w:lvl w:ilvl="6">
      <w:start w:val="1"/>
      <w:numFmt w:val="decimal"/>
      <w:pStyle w:val="Ttulo7"/>
      <w:suff w:val="space"/>
      <w:lvlText w:val="%1.%2.%3.%4.%5.%6.%7."/>
      <w:lvlJc w:val="left"/>
      <w:pPr>
        <w:ind w:left="431" w:hanging="431"/>
      </w:pPr>
      <w:rPr>
        <w:rFonts w:hint="default"/>
      </w:rPr>
    </w:lvl>
    <w:lvl w:ilvl="7">
      <w:start w:val="1"/>
      <w:numFmt w:val="decimal"/>
      <w:pStyle w:val="Ttulo8"/>
      <w:suff w:val="space"/>
      <w:lvlText w:val="%1.%2.%3.%4.%5.%6.%7.%8."/>
      <w:lvlJc w:val="left"/>
      <w:pPr>
        <w:ind w:left="431" w:hanging="431"/>
      </w:pPr>
      <w:rPr>
        <w:rFonts w:hint="default"/>
      </w:rPr>
    </w:lvl>
    <w:lvl w:ilvl="8">
      <w:start w:val="1"/>
      <w:numFmt w:val="decimal"/>
      <w:pStyle w:val="Ttulo9"/>
      <w:suff w:val="space"/>
      <w:lvlText w:val="%1.%2.%3.%4.%5.%6.%7.%8.%9."/>
      <w:lvlJc w:val="left"/>
      <w:pPr>
        <w:ind w:left="431" w:hanging="431"/>
      </w:pPr>
      <w:rPr>
        <w:rFonts w:hint="default"/>
      </w:rPr>
    </w:lvl>
  </w:abstractNum>
  <w:abstractNum w:abstractNumId="9" w15:restartNumberingAfterBreak="0">
    <w:nsid w:val="61F36A31"/>
    <w:multiLevelType w:val="hybridMultilevel"/>
    <w:tmpl w:val="A936E9F0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25452F5"/>
    <w:multiLevelType w:val="hybridMultilevel"/>
    <w:tmpl w:val="E5322D08"/>
    <w:lvl w:ilvl="0" w:tplc="E2EC22EE">
      <w:start w:val="1"/>
      <w:numFmt w:val="bullet"/>
      <w:pStyle w:val="Prrafodelista"/>
      <w:lvlText w:val=""/>
      <w:lvlJc w:val="left"/>
      <w:pPr>
        <w:ind w:left="360" w:hanging="360"/>
      </w:pPr>
      <w:rPr>
        <w:rFonts w:ascii="Symbol" w:hAnsi="Symbol" w:hint="default"/>
        <w:color w:val="0D0D0D" w:themeColor="text2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45271707">
    <w:abstractNumId w:val="8"/>
  </w:num>
  <w:num w:numId="2" w16cid:durableId="1293050769">
    <w:abstractNumId w:val="2"/>
  </w:num>
  <w:num w:numId="3" w16cid:durableId="275915348">
    <w:abstractNumId w:val="0"/>
  </w:num>
  <w:num w:numId="4" w16cid:durableId="1428884432">
    <w:abstractNumId w:val="1"/>
  </w:num>
  <w:num w:numId="5" w16cid:durableId="417560743">
    <w:abstractNumId w:val="10"/>
  </w:num>
  <w:num w:numId="6" w16cid:durableId="1342853478">
    <w:abstractNumId w:val="8"/>
  </w:num>
  <w:num w:numId="7" w16cid:durableId="1481575968">
    <w:abstractNumId w:val="6"/>
  </w:num>
  <w:num w:numId="8" w16cid:durableId="1286276945">
    <w:abstractNumId w:val="7"/>
  </w:num>
  <w:num w:numId="9" w16cid:durableId="2013489757">
    <w:abstractNumId w:val="3"/>
  </w:num>
  <w:num w:numId="10" w16cid:durableId="1737121911">
    <w:abstractNumId w:val="10"/>
  </w:num>
  <w:num w:numId="11" w16cid:durableId="870344520">
    <w:abstractNumId w:val="10"/>
  </w:num>
  <w:num w:numId="12" w16cid:durableId="1338996716">
    <w:abstractNumId w:val="10"/>
  </w:num>
  <w:num w:numId="13" w16cid:durableId="1093089905">
    <w:abstractNumId w:val="10"/>
  </w:num>
  <w:num w:numId="14" w16cid:durableId="44453412">
    <w:abstractNumId w:val="10"/>
  </w:num>
  <w:num w:numId="15" w16cid:durableId="369456630">
    <w:abstractNumId w:val="10"/>
  </w:num>
  <w:num w:numId="16" w16cid:durableId="247884392">
    <w:abstractNumId w:val="10"/>
  </w:num>
  <w:num w:numId="17" w16cid:durableId="470757226">
    <w:abstractNumId w:val="9"/>
  </w:num>
  <w:num w:numId="18" w16cid:durableId="1685552326">
    <w:abstractNumId w:val="5"/>
  </w:num>
  <w:num w:numId="19" w16cid:durableId="679353022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ttachedTemplate r:id="rId1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D13"/>
    <w:rsid w:val="0000300E"/>
    <w:rsid w:val="00003DAA"/>
    <w:rsid w:val="00006F70"/>
    <w:rsid w:val="00014996"/>
    <w:rsid w:val="00015D75"/>
    <w:rsid w:val="00016607"/>
    <w:rsid w:val="00017B8A"/>
    <w:rsid w:val="00020A79"/>
    <w:rsid w:val="00020D6E"/>
    <w:rsid w:val="00022D63"/>
    <w:rsid w:val="00023695"/>
    <w:rsid w:val="000245DC"/>
    <w:rsid w:val="0002743B"/>
    <w:rsid w:val="00032290"/>
    <w:rsid w:val="000323FC"/>
    <w:rsid w:val="00037863"/>
    <w:rsid w:val="000378FF"/>
    <w:rsid w:val="0004025D"/>
    <w:rsid w:val="000406B9"/>
    <w:rsid w:val="000421E4"/>
    <w:rsid w:val="00050EC0"/>
    <w:rsid w:val="00051943"/>
    <w:rsid w:val="000545E5"/>
    <w:rsid w:val="0005648B"/>
    <w:rsid w:val="00060653"/>
    <w:rsid w:val="00060AFD"/>
    <w:rsid w:val="0006199F"/>
    <w:rsid w:val="0006313F"/>
    <w:rsid w:val="00067F89"/>
    <w:rsid w:val="00070254"/>
    <w:rsid w:val="00070FE5"/>
    <w:rsid w:val="00074F94"/>
    <w:rsid w:val="00075569"/>
    <w:rsid w:val="00077D62"/>
    <w:rsid w:val="000803B5"/>
    <w:rsid w:val="00084DB3"/>
    <w:rsid w:val="000861EB"/>
    <w:rsid w:val="00094138"/>
    <w:rsid w:val="00096879"/>
    <w:rsid w:val="000968AA"/>
    <w:rsid w:val="00096CA3"/>
    <w:rsid w:val="0009C0E4"/>
    <w:rsid w:val="000A0BBD"/>
    <w:rsid w:val="000B1EFF"/>
    <w:rsid w:val="000B2E52"/>
    <w:rsid w:val="000B3913"/>
    <w:rsid w:val="000B72E7"/>
    <w:rsid w:val="000B7FFC"/>
    <w:rsid w:val="000C0DD8"/>
    <w:rsid w:val="000C0F25"/>
    <w:rsid w:val="000C3084"/>
    <w:rsid w:val="000C61EC"/>
    <w:rsid w:val="000D1A95"/>
    <w:rsid w:val="000D29A2"/>
    <w:rsid w:val="000E04D6"/>
    <w:rsid w:val="000E60FD"/>
    <w:rsid w:val="000F1426"/>
    <w:rsid w:val="000F3044"/>
    <w:rsid w:val="000F3083"/>
    <w:rsid w:val="000F3DD5"/>
    <w:rsid w:val="001015CA"/>
    <w:rsid w:val="0010283A"/>
    <w:rsid w:val="00102E00"/>
    <w:rsid w:val="001030F3"/>
    <w:rsid w:val="00104A6F"/>
    <w:rsid w:val="00106784"/>
    <w:rsid w:val="00112DC8"/>
    <w:rsid w:val="00113A09"/>
    <w:rsid w:val="001156CF"/>
    <w:rsid w:val="00115D64"/>
    <w:rsid w:val="00116F88"/>
    <w:rsid w:val="00121C7D"/>
    <w:rsid w:val="00121FF7"/>
    <w:rsid w:val="00122ADC"/>
    <w:rsid w:val="001237A2"/>
    <w:rsid w:val="00126E9B"/>
    <w:rsid w:val="00134479"/>
    <w:rsid w:val="00135413"/>
    <w:rsid w:val="001362BB"/>
    <w:rsid w:val="00136633"/>
    <w:rsid w:val="00136812"/>
    <w:rsid w:val="00142403"/>
    <w:rsid w:val="0014243E"/>
    <w:rsid w:val="0014414A"/>
    <w:rsid w:val="00146CF4"/>
    <w:rsid w:val="0015067E"/>
    <w:rsid w:val="001526B6"/>
    <w:rsid w:val="00154A72"/>
    <w:rsid w:val="00157E40"/>
    <w:rsid w:val="00174E3C"/>
    <w:rsid w:val="00175C63"/>
    <w:rsid w:val="001810A0"/>
    <w:rsid w:val="00183A55"/>
    <w:rsid w:val="001850E9"/>
    <w:rsid w:val="001853BB"/>
    <w:rsid w:val="00185A1A"/>
    <w:rsid w:val="00186331"/>
    <w:rsid w:val="001871BE"/>
    <w:rsid w:val="00187533"/>
    <w:rsid w:val="00187818"/>
    <w:rsid w:val="00193CA9"/>
    <w:rsid w:val="001A0E9D"/>
    <w:rsid w:val="001A3926"/>
    <w:rsid w:val="001A65A6"/>
    <w:rsid w:val="001A7F36"/>
    <w:rsid w:val="001B0711"/>
    <w:rsid w:val="001B197A"/>
    <w:rsid w:val="001B3954"/>
    <w:rsid w:val="001B6909"/>
    <w:rsid w:val="001C3EC4"/>
    <w:rsid w:val="001C4FDC"/>
    <w:rsid w:val="001C50DD"/>
    <w:rsid w:val="001C5B54"/>
    <w:rsid w:val="001C5F6D"/>
    <w:rsid w:val="001D0B62"/>
    <w:rsid w:val="001D2BDF"/>
    <w:rsid w:val="001D691E"/>
    <w:rsid w:val="001E3325"/>
    <w:rsid w:val="001E4742"/>
    <w:rsid w:val="001E6443"/>
    <w:rsid w:val="001F12E1"/>
    <w:rsid w:val="001F20C4"/>
    <w:rsid w:val="001F2885"/>
    <w:rsid w:val="001F3987"/>
    <w:rsid w:val="001F40B8"/>
    <w:rsid w:val="001F53D1"/>
    <w:rsid w:val="00201B3B"/>
    <w:rsid w:val="00202D7F"/>
    <w:rsid w:val="0020614E"/>
    <w:rsid w:val="00211903"/>
    <w:rsid w:val="00212F35"/>
    <w:rsid w:val="002150E6"/>
    <w:rsid w:val="00215FAD"/>
    <w:rsid w:val="002205C4"/>
    <w:rsid w:val="00221CF3"/>
    <w:rsid w:val="00223BB6"/>
    <w:rsid w:val="00225B8B"/>
    <w:rsid w:val="00230B1D"/>
    <w:rsid w:val="00231D96"/>
    <w:rsid w:val="00236175"/>
    <w:rsid w:val="00242A85"/>
    <w:rsid w:val="00243097"/>
    <w:rsid w:val="00253DEC"/>
    <w:rsid w:val="00261242"/>
    <w:rsid w:val="00261C38"/>
    <w:rsid w:val="00276683"/>
    <w:rsid w:val="0028089A"/>
    <w:rsid w:val="0028123B"/>
    <w:rsid w:val="00281590"/>
    <w:rsid w:val="002819A7"/>
    <w:rsid w:val="00286974"/>
    <w:rsid w:val="00286EB9"/>
    <w:rsid w:val="00290FC5"/>
    <w:rsid w:val="00291D43"/>
    <w:rsid w:val="00292F53"/>
    <w:rsid w:val="00293F55"/>
    <w:rsid w:val="0029613B"/>
    <w:rsid w:val="002A0169"/>
    <w:rsid w:val="002A251E"/>
    <w:rsid w:val="002A3380"/>
    <w:rsid w:val="002A785D"/>
    <w:rsid w:val="002B56CF"/>
    <w:rsid w:val="002B69AE"/>
    <w:rsid w:val="002D04AE"/>
    <w:rsid w:val="002D0662"/>
    <w:rsid w:val="002D0B5E"/>
    <w:rsid w:val="002D0FB3"/>
    <w:rsid w:val="002D10E3"/>
    <w:rsid w:val="002D32CD"/>
    <w:rsid w:val="002D48DA"/>
    <w:rsid w:val="002D6001"/>
    <w:rsid w:val="002D6324"/>
    <w:rsid w:val="002D6AB6"/>
    <w:rsid w:val="002D6DB3"/>
    <w:rsid w:val="002D6FCF"/>
    <w:rsid w:val="002E4A2D"/>
    <w:rsid w:val="002E7FBB"/>
    <w:rsid w:val="002F2556"/>
    <w:rsid w:val="002F2BFA"/>
    <w:rsid w:val="002F74EF"/>
    <w:rsid w:val="002F7DC1"/>
    <w:rsid w:val="003007B8"/>
    <w:rsid w:val="00306D62"/>
    <w:rsid w:val="00311667"/>
    <w:rsid w:val="00311DD0"/>
    <w:rsid w:val="003143F3"/>
    <w:rsid w:val="00314992"/>
    <w:rsid w:val="0031600D"/>
    <w:rsid w:val="0032020F"/>
    <w:rsid w:val="00321B03"/>
    <w:rsid w:val="00321CC6"/>
    <w:rsid w:val="00325024"/>
    <w:rsid w:val="00331D09"/>
    <w:rsid w:val="00331F56"/>
    <w:rsid w:val="00334229"/>
    <w:rsid w:val="00343DAA"/>
    <w:rsid w:val="00346694"/>
    <w:rsid w:val="00355381"/>
    <w:rsid w:val="00360122"/>
    <w:rsid w:val="00360B3D"/>
    <w:rsid w:val="00362213"/>
    <w:rsid w:val="0036309E"/>
    <w:rsid w:val="00363D79"/>
    <w:rsid w:val="003641A0"/>
    <w:rsid w:val="003652B7"/>
    <w:rsid w:val="0036696F"/>
    <w:rsid w:val="003713A2"/>
    <w:rsid w:val="00371C70"/>
    <w:rsid w:val="003730EB"/>
    <w:rsid w:val="003776B7"/>
    <w:rsid w:val="003800AA"/>
    <w:rsid w:val="00380C03"/>
    <w:rsid w:val="00382194"/>
    <w:rsid w:val="00385AC1"/>
    <w:rsid w:val="00385FB1"/>
    <w:rsid w:val="00393FD1"/>
    <w:rsid w:val="0039546A"/>
    <w:rsid w:val="00395645"/>
    <w:rsid w:val="003A410A"/>
    <w:rsid w:val="003A61FB"/>
    <w:rsid w:val="003B0057"/>
    <w:rsid w:val="003B1144"/>
    <w:rsid w:val="003B3005"/>
    <w:rsid w:val="003B3096"/>
    <w:rsid w:val="003B3879"/>
    <w:rsid w:val="003C14E4"/>
    <w:rsid w:val="003C3BE1"/>
    <w:rsid w:val="003D08C5"/>
    <w:rsid w:val="003D0E04"/>
    <w:rsid w:val="003D16C7"/>
    <w:rsid w:val="003D20E1"/>
    <w:rsid w:val="003D33BC"/>
    <w:rsid w:val="003D5E3B"/>
    <w:rsid w:val="003E0DCF"/>
    <w:rsid w:val="003F032A"/>
    <w:rsid w:val="003F3D38"/>
    <w:rsid w:val="003F655C"/>
    <w:rsid w:val="00401B5A"/>
    <w:rsid w:val="004143AF"/>
    <w:rsid w:val="00415F5B"/>
    <w:rsid w:val="00420E30"/>
    <w:rsid w:val="00422B8C"/>
    <w:rsid w:val="004232D5"/>
    <w:rsid w:val="0042710D"/>
    <w:rsid w:val="0043005D"/>
    <w:rsid w:val="004308CF"/>
    <w:rsid w:val="004334F9"/>
    <w:rsid w:val="00435BDC"/>
    <w:rsid w:val="00436A79"/>
    <w:rsid w:val="0044569B"/>
    <w:rsid w:val="00445832"/>
    <w:rsid w:val="00447582"/>
    <w:rsid w:val="004531DC"/>
    <w:rsid w:val="0045359D"/>
    <w:rsid w:val="00456D74"/>
    <w:rsid w:val="00460603"/>
    <w:rsid w:val="00460A6A"/>
    <w:rsid w:val="00465E0E"/>
    <w:rsid w:val="004666E5"/>
    <w:rsid w:val="00467E70"/>
    <w:rsid w:val="00477299"/>
    <w:rsid w:val="00486B38"/>
    <w:rsid w:val="00487773"/>
    <w:rsid w:val="004A08E3"/>
    <w:rsid w:val="004A7DED"/>
    <w:rsid w:val="004B6BB2"/>
    <w:rsid w:val="004C027B"/>
    <w:rsid w:val="004C4EF5"/>
    <w:rsid w:val="004C59E3"/>
    <w:rsid w:val="004C696C"/>
    <w:rsid w:val="004D253B"/>
    <w:rsid w:val="004D3110"/>
    <w:rsid w:val="004D3A5A"/>
    <w:rsid w:val="004D7292"/>
    <w:rsid w:val="004E1918"/>
    <w:rsid w:val="004E5CBC"/>
    <w:rsid w:val="004E6E42"/>
    <w:rsid w:val="004F3A84"/>
    <w:rsid w:val="005011B1"/>
    <w:rsid w:val="005027C0"/>
    <w:rsid w:val="0050609A"/>
    <w:rsid w:val="005075A2"/>
    <w:rsid w:val="00510CC0"/>
    <w:rsid w:val="00510EBC"/>
    <w:rsid w:val="00516E4C"/>
    <w:rsid w:val="0053066F"/>
    <w:rsid w:val="00534F57"/>
    <w:rsid w:val="00535C77"/>
    <w:rsid w:val="00535FA9"/>
    <w:rsid w:val="005411C0"/>
    <w:rsid w:val="00543170"/>
    <w:rsid w:val="005439A7"/>
    <w:rsid w:val="0054613D"/>
    <w:rsid w:val="005518BB"/>
    <w:rsid w:val="00552F11"/>
    <w:rsid w:val="005530F9"/>
    <w:rsid w:val="00560248"/>
    <w:rsid w:val="00566901"/>
    <w:rsid w:val="005710D7"/>
    <w:rsid w:val="005743B4"/>
    <w:rsid w:val="00577EC2"/>
    <w:rsid w:val="0058201C"/>
    <w:rsid w:val="00585E73"/>
    <w:rsid w:val="005907D9"/>
    <w:rsid w:val="00592F83"/>
    <w:rsid w:val="00593BB5"/>
    <w:rsid w:val="005A0FB7"/>
    <w:rsid w:val="005A10B9"/>
    <w:rsid w:val="005B0586"/>
    <w:rsid w:val="005B0A22"/>
    <w:rsid w:val="005B38FC"/>
    <w:rsid w:val="005B4333"/>
    <w:rsid w:val="005B6BEA"/>
    <w:rsid w:val="005C1ECB"/>
    <w:rsid w:val="005C3DD2"/>
    <w:rsid w:val="005D167C"/>
    <w:rsid w:val="005D23D9"/>
    <w:rsid w:val="005D75C3"/>
    <w:rsid w:val="005E2241"/>
    <w:rsid w:val="005E3499"/>
    <w:rsid w:val="005E4A9B"/>
    <w:rsid w:val="005E5685"/>
    <w:rsid w:val="005F1D56"/>
    <w:rsid w:val="005F2683"/>
    <w:rsid w:val="005F2686"/>
    <w:rsid w:val="005F53BD"/>
    <w:rsid w:val="00600260"/>
    <w:rsid w:val="006027F0"/>
    <w:rsid w:val="00606436"/>
    <w:rsid w:val="00606BEA"/>
    <w:rsid w:val="00613BCF"/>
    <w:rsid w:val="00616D84"/>
    <w:rsid w:val="006222C9"/>
    <w:rsid w:val="006239ED"/>
    <w:rsid w:val="00640476"/>
    <w:rsid w:val="006416A5"/>
    <w:rsid w:val="00641FCA"/>
    <w:rsid w:val="006440A1"/>
    <w:rsid w:val="006447F7"/>
    <w:rsid w:val="00644994"/>
    <w:rsid w:val="006476D1"/>
    <w:rsid w:val="00650550"/>
    <w:rsid w:val="006512A7"/>
    <w:rsid w:val="00651AB9"/>
    <w:rsid w:val="006602B4"/>
    <w:rsid w:val="00662E98"/>
    <w:rsid w:val="00665EE1"/>
    <w:rsid w:val="0066685F"/>
    <w:rsid w:val="00667AE7"/>
    <w:rsid w:val="00671B16"/>
    <w:rsid w:val="0067408A"/>
    <w:rsid w:val="00675575"/>
    <w:rsid w:val="006764DC"/>
    <w:rsid w:val="00684780"/>
    <w:rsid w:val="00685656"/>
    <w:rsid w:val="0069069D"/>
    <w:rsid w:val="006947D7"/>
    <w:rsid w:val="006A480C"/>
    <w:rsid w:val="006A707E"/>
    <w:rsid w:val="006B045D"/>
    <w:rsid w:val="006C00C6"/>
    <w:rsid w:val="006C2850"/>
    <w:rsid w:val="006C6515"/>
    <w:rsid w:val="006D0655"/>
    <w:rsid w:val="006D14C7"/>
    <w:rsid w:val="006D3817"/>
    <w:rsid w:val="006D710F"/>
    <w:rsid w:val="006E0716"/>
    <w:rsid w:val="006E170E"/>
    <w:rsid w:val="006E32CA"/>
    <w:rsid w:val="006E6A4E"/>
    <w:rsid w:val="006E7435"/>
    <w:rsid w:val="0070153C"/>
    <w:rsid w:val="00704330"/>
    <w:rsid w:val="00704C44"/>
    <w:rsid w:val="00705A2A"/>
    <w:rsid w:val="007060AE"/>
    <w:rsid w:val="00706C37"/>
    <w:rsid w:val="0071740F"/>
    <w:rsid w:val="007207A7"/>
    <w:rsid w:val="00720E80"/>
    <w:rsid w:val="00724F59"/>
    <w:rsid w:val="00727BAA"/>
    <w:rsid w:val="007363F0"/>
    <w:rsid w:val="007370D6"/>
    <w:rsid w:val="007403AF"/>
    <w:rsid w:val="007418BF"/>
    <w:rsid w:val="00743FD6"/>
    <w:rsid w:val="007467F3"/>
    <w:rsid w:val="00751606"/>
    <w:rsid w:val="00751A32"/>
    <w:rsid w:val="00755DB9"/>
    <w:rsid w:val="00755FFA"/>
    <w:rsid w:val="007569A0"/>
    <w:rsid w:val="0075773A"/>
    <w:rsid w:val="0076161B"/>
    <w:rsid w:val="00762E84"/>
    <w:rsid w:val="00763155"/>
    <w:rsid w:val="00764EA4"/>
    <w:rsid w:val="00765F9C"/>
    <w:rsid w:val="007666F3"/>
    <w:rsid w:val="00770323"/>
    <w:rsid w:val="007705EF"/>
    <w:rsid w:val="00771762"/>
    <w:rsid w:val="0077768D"/>
    <w:rsid w:val="00777F21"/>
    <w:rsid w:val="00780284"/>
    <w:rsid w:val="00782509"/>
    <w:rsid w:val="00786DD4"/>
    <w:rsid w:val="00787843"/>
    <w:rsid w:val="00793A40"/>
    <w:rsid w:val="007A59D8"/>
    <w:rsid w:val="007A657F"/>
    <w:rsid w:val="007B0A8A"/>
    <w:rsid w:val="007B322E"/>
    <w:rsid w:val="007B76DD"/>
    <w:rsid w:val="007C0FA7"/>
    <w:rsid w:val="007C2066"/>
    <w:rsid w:val="007C24FB"/>
    <w:rsid w:val="007C26B9"/>
    <w:rsid w:val="007C5099"/>
    <w:rsid w:val="007D0626"/>
    <w:rsid w:val="007D58C8"/>
    <w:rsid w:val="007E095A"/>
    <w:rsid w:val="007E0B67"/>
    <w:rsid w:val="007E155E"/>
    <w:rsid w:val="007E7527"/>
    <w:rsid w:val="007F101A"/>
    <w:rsid w:val="007F42BD"/>
    <w:rsid w:val="007F5F7E"/>
    <w:rsid w:val="007F7144"/>
    <w:rsid w:val="007F734D"/>
    <w:rsid w:val="00802EE6"/>
    <w:rsid w:val="008033A4"/>
    <w:rsid w:val="0080510E"/>
    <w:rsid w:val="00806A44"/>
    <w:rsid w:val="00815EA3"/>
    <w:rsid w:val="00816ABB"/>
    <w:rsid w:val="00816EAB"/>
    <w:rsid w:val="008228D7"/>
    <w:rsid w:val="00825BAA"/>
    <w:rsid w:val="00826481"/>
    <w:rsid w:val="0082659E"/>
    <w:rsid w:val="00830FE2"/>
    <w:rsid w:val="008316F7"/>
    <w:rsid w:val="0083189B"/>
    <w:rsid w:val="00832C4C"/>
    <w:rsid w:val="008350EF"/>
    <w:rsid w:val="008364D6"/>
    <w:rsid w:val="0084167F"/>
    <w:rsid w:val="00845D1E"/>
    <w:rsid w:val="00846F0A"/>
    <w:rsid w:val="00850470"/>
    <w:rsid w:val="00850E2D"/>
    <w:rsid w:val="00852125"/>
    <w:rsid w:val="00852595"/>
    <w:rsid w:val="00855939"/>
    <w:rsid w:val="0085617E"/>
    <w:rsid w:val="00857EAA"/>
    <w:rsid w:val="0086080B"/>
    <w:rsid w:val="00861C45"/>
    <w:rsid w:val="00864C96"/>
    <w:rsid w:val="008756EA"/>
    <w:rsid w:val="00880CB3"/>
    <w:rsid w:val="00880EF7"/>
    <w:rsid w:val="00881E9F"/>
    <w:rsid w:val="008840B6"/>
    <w:rsid w:val="00886B76"/>
    <w:rsid w:val="00894A01"/>
    <w:rsid w:val="00895F2A"/>
    <w:rsid w:val="00897F22"/>
    <w:rsid w:val="008A1F62"/>
    <w:rsid w:val="008A4D24"/>
    <w:rsid w:val="008A6A89"/>
    <w:rsid w:val="008B2291"/>
    <w:rsid w:val="008B32CD"/>
    <w:rsid w:val="008B4361"/>
    <w:rsid w:val="008B510E"/>
    <w:rsid w:val="008C1D1E"/>
    <w:rsid w:val="008C2595"/>
    <w:rsid w:val="008C4A10"/>
    <w:rsid w:val="008C4E6B"/>
    <w:rsid w:val="008C7E67"/>
    <w:rsid w:val="008D02E6"/>
    <w:rsid w:val="008D0FBA"/>
    <w:rsid w:val="008D1A4A"/>
    <w:rsid w:val="008D1C12"/>
    <w:rsid w:val="008D4DB6"/>
    <w:rsid w:val="008D7D2C"/>
    <w:rsid w:val="008E1E70"/>
    <w:rsid w:val="008E3577"/>
    <w:rsid w:val="008E52A4"/>
    <w:rsid w:val="008F5CBD"/>
    <w:rsid w:val="008F6FE7"/>
    <w:rsid w:val="008F77BA"/>
    <w:rsid w:val="00902209"/>
    <w:rsid w:val="009133D7"/>
    <w:rsid w:val="0091403E"/>
    <w:rsid w:val="009209C0"/>
    <w:rsid w:val="00921365"/>
    <w:rsid w:val="009221A1"/>
    <w:rsid w:val="00924E61"/>
    <w:rsid w:val="00924E7C"/>
    <w:rsid w:val="00933D46"/>
    <w:rsid w:val="00933FB0"/>
    <w:rsid w:val="009349A0"/>
    <w:rsid w:val="00935F85"/>
    <w:rsid w:val="00936562"/>
    <w:rsid w:val="00937736"/>
    <w:rsid w:val="009435EE"/>
    <w:rsid w:val="0094568B"/>
    <w:rsid w:val="00947007"/>
    <w:rsid w:val="009507A5"/>
    <w:rsid w:val="00955CFE"/>
    <w:rsid w:val="00962C05"/>
    <w:rsid w:val="009649EA"/>
    <w:rsid w:val="00965FBB"/>
    <w:rsid w:val="00970E7F"/>
    <w:rsid w:val="009751C4"/>
    <w:rsid w:val="0097695A"/>
    <w:rsid w:val="00983C2D"/>
    <w:rsid w:val="00984405"/>
    <w:rsid w:val="009844F2"/>
    <w:rsid w:val="00987379"/>
    <w:rsid w:val="00992CB1"/>
    <w:rsid w:val="00994AF7"/>
    <w:rsid w:val="00995158"/>
    <w:rsid w:val="009B1192"/>
    <w:rsid w:val="009B11B8"/>
    <w:rsid w:val="009B3152"/>
    <w:rsid w:val="009B31B4"/>
    <w:rsid w:val="009B673E"/>
    <w:rsid w:val="009B6899"/>
    <w:rsid w:val="009C6068"/>
    <w:rsid w:val="009D1737"/>
    <w:rsid w:val="009D210F"/>
    <w:rsid w:val="009D4A12"/>
    <w:rsid w:val="009D741D"/>
    <w:rsid w:val="009E039C"/>
    <w:rsid w:val="009E1077"/>
    <w:rsid w:val="009E2BCA"/>
    <w:rsid w:val="009E62A2"/>
    <w:rsid w:val="009F74CC"/>
    <w:rsid w:val="00A004EE"/>
    <w:rsid w:val="00A024B4"/>
    <w:rsid w:val="00A0264E"/>
    <w:rsid w:val="00A0283E"/>
    <w:rsid w:val="00A068DC"/>
    <w:rsid w:val="00A06A3A"/>
    <w:rsid w:val="00A11968"/>
    <w:rsid w:val="00A12595"/>
    <w:rsid w:val="00A141D1"/>
    <w:rsid w:val="00A250AD"/>
    <w:rsid w:val="00A31F40"/>
    <w:rsid w:val="00A32D13"/>
    <w:rsid w:val="00A345F0"/>
    <w:rsid w:val="00A363B1"/>
    <w:rsid w:val="00A37F0C"/>
    <w:rsid w:val="00A440CF"/>
    <w:rsid w:val="00A4485F"/>
    <w:rsid w:val="00A56125"/>
    <w:rsid w:val="00A561D0"/>
    <w:rsid w:val="00A567BE"/>
    <w:rsid w:val="00A56900"/>
    <w:rsid w:val="00A637D9"/>
    <w:rsid w:val="00A6421E"/>
    <w:rsid w:val="00A6447A"/>
    <w:rsid w:val="00A65D29"/>
    <w:rsid w:val="00A665A0"/>
    <w:rsid w:val="00A701DF"/>
    <w:rsid w:val="00A7213D"/>
    <w:rsid w:val="00A7317C"/>
    <w:rsid w:val="00A8284E"/>
    <w:rsid w:val="00A835EA"/>
    <w:rsid w:val="00A847CC"/>
    <w:rsid w:val="00A85D25"/>
    <w:rsid w:val="00A947EB"/>
    <w:rsid w:val="00AA195F"/>
    <w:rsid w:val="00AA24B5"/>
    <w:rsid w:val="00AC28C7"/>
    <w:rsid w:val="00AC56BF"/>
    <w:rsid w:val="00AC5D88"/>
    <w:rsid w:val="00AC6D38"/>
    <w:rsid w:val="00AD15B9"/>
    <w:rsid w:val="00AD40F2"/>
    <w:rsid w:val="00AD4465"/>
    <w:rsid w:val="00AD4635"/>
    <w:rsid w:val="00AD70F1"/>
    <w:rsid w:val="00AE51BF"/>
    <w:rsid w:val="00AE6250"/>
    <w:rsid w:val="00AF159C"/>
    <w:rsid w:val="00AF58CB"/>
    <w:rsid w:val="00B010BB"/>
    <w:rsid w:val="00B03621"/>
    <w:rsid w:val="00B03DC1"/>
    <w:rsid w:val="00B05EF4"/>
    <w:rsid w:val="00B060B6"/>
    <w:rsid w:val="00B06752"/>
    <w:rsid w:val="00B157E7"/>
    <w:rsid w:val="00B22F51"/>
    <w:rsid w:val="00B26CA2"/>
    <w:rsid w:val="00B27469"/>
    <w:rsid w:val="00B34782"/>
    <w:rsid w:val="00B35356"/>
    <w:rsid w:val="00B415F5"/>
    <w:rsid w:val="00B42C06"/>
    <w:rsid w:val="00B44BEF"/>
    <w:rsid w:val="00B47146"/>
    <w:rsid w:val="00B55E43"/>
    <w:rsid w:val="00B55ED8"/>
    <w:rsid w:val="00B568D3"/>
    <w:rsid w:val="00B63F8E"/>
    <w:rsid w:val="00B6473E"/>
    <w:rsid w:val="00B64CBD"/>
    <w:rsid w:val="00B677EF"/>
    <w:rsid w:val="00B728EF"/>
    <w:rsid w:val="00B73068"/>
    <w:rsid w:val="00B74FCE"/>
    <w:rsid w:val="00B75E07"/>
    <w:rsid w:val="00B77A3A"/>
    <w:rsid w:val="00B77B6F"/>
    <w:rsid w:val="00B77C3B"/>
    <w:rsid w:val="00B80381"/>
    <w:rsid w:val="00B807C5"/>
    <w:rsid w:val="00B85993"/>
    <w:rsid w:val="00B85F72"/>
    <w:rsid w:val="00B86D23"/>
    <w:rsid w:val="00B87B17"/>
    <w:rsid w:val="00B9198F"/>
    <w:rsid w:val="00B9215A"/>
    <w:rsid w:val="00B95787"/>
    <w:rsid w:val="00BA0733"/>
    <w:rsid w:val="00BA199B"/>
    <w:rsid w:val="00BA5E29"/>
    <w:rsid w:val="00BA71FF"/>
    <w:rsid w:val="00BB09DA"/>
    <w:rsid w:val="00BB0BD1"/>
    <w:rsid w:val="00BC0880"/>
    <w:rsid w:val="00BC2C63"/>
    <w:rsid w:val="00BC779C"/>
    <w:rsid w:val="00BD32A3"/>
    <w:rsid w:val="00BD42F4"/>
    <w:rsid w:val="00BD6FF1"/>
    <w:rsid w:val="00BE01A2"/>
    <w:rsid w:val="00BE24F0"/>
    <w:rsid w:val="00BE3AF5"/>
    <w:rsid w:val="00BE76EB"/>
    <w:rsid w:val="00BF20EC"/>
    <w:rsid w:val="00BF3D0B"/>
    <w:rsid w:val="00C00695"/>
    <w:rsid w:val="00C01F18"/>
    <w:rsid w:val="00C02B21"/>
    <w:rsid w:val="00C03B09"/>
    <w:rsid w:val="00C06CB8"/>
    <w:rsid w:val="00C06DD5"/>
    <w:rsid w:val="00C116ED"/>
    <w:rsid w:val="00C13434"/>
    <w:rsid w:val="00C13809"/>
    <w:rsid w:val="00C13F39"/>
    <w:rsid w:val="00C14AB5"/>
    <w:rsid w:val="00C277C7"/>
    <w:rsid w:val="00C2784E"/>
    <w:rsid w:val="00C307CC"/>
    <w:rsid w:val="00C32C21"/>
    <w:rsid w:val="00C36FE8"/>
    <w:rsid w:val="00C42326"/>
    <w:rsid w:val="00C42BD9"/>
    <w:rsid w:val="00C44035"/>
    <w:rsid w:val="00C444A0"/>
    <w:rsid w:val="00C50F4B"/>
    <w:rsid w:val="00C51A17"/>
    <w:rsid w:val="00C54D4A"/>
    <w:rsid w:val="00C55003"/>
    <w:rsid w:val="00C55569"/>
    <w:rsid w:val="00C55BCF"/>
    <w:rsid w:val="00C5615E"/>
    <w:rsid w:val="00C60D79"/>
    <w:rsid w:val="00C61005"/>
    <w:rsid w:val="00C61CAF"/>
    <w:rsid w:val="00C729A7"/>
    <w:rsid w:val="00C737E7"/>
    <w:rsid w:val="00C73D07"/>
    <w:rsid w:val="00C83B5E"/>
    <w:rsid w:val="00C86C3C"/>
    <w:rsid w:val="00C8774F"/>
    <w:rsid w:val="00C9160A"/>
    <w:rsid w:val="00C93C49"/>
    <w:rsid w:val="00C96043"/>
    <w:rsid w:val="00CA1F67"/>
    <w:rsid w:val="00CA23CD"/>
    <w:rsid w:val="00CA2DAA"/>
    <w:rsid w:val="00CB312B"/>
    <w:rsid w:val="00CB3BDB"/>
    <w:rsid w:val="00CB66E3"/>
    <w:rsid w:val="00CC0AF8"/>
    <w:rsid w:val="00CC37ED"/>
    <w:rsid w:val="00CC3FB4"/>
    <w:rsid w:val="00CC42F9"/>
    <w:rsid w:val="00CC65BC"/>
    <w:rsid w:val="00CD48D9"/>
    <w:rsid w:val="00CD763A"/>
    <w:rsid w:val="00CD7648"/>
    <w:rsid w:val="00CE0ABA"/>
    <w:rsid w:val="00CE1CC4"/>
    <w:rsid w:val="00CE4251"/>
    <w:rsid w:val="00CE4342"/>
    <w:rsid w:val="00CE485A"/>
    <w:rsid w:val="00CE6548"/>
    <w:rsid w:val="00CE7E54"/>
    <w:rsid w:val="00CE7FC2"/>
    <w:rsid w:val="00CF2BE2"/>
    <w:rsid w:val="00CF66F2"/>
    <w:rsid w:val="00CF7C87"/>
    <w:rsid w:val="00D038FD"/>
    <w:rsid w:val="00D04B18"/>
    <w:rsid w:val="00D06C2F"/>
    <w:rsid w:val="00D1088C"/>
    <w:rsid w:val="00D10B79"/>
    <w:rsid w:val="00D15D8C"/>
    <w:rsid w:val="00D17649"/>
    <w:rsid w:val="00D222F2"/>
    <w:rsid w:val="00D24080"/>
    <w:rsid w:val="00D27FB6"/>
    <w:rsid w:val="00D306F1"/>
    <w:rsid w:val="00D318D0"/>
    <w:rsid w:val="00D31D48"/>
    <w:rsid w:val="00D337C6"/>
    <w:rsid w:val="00D34429"/>
    <w:rsid w:val="00D358CE"/>
    <w:rsid w:val="00D40694"/>
    <w:rsid w:val="00D40C05"/>
    <w:rsid w:val="00D44D23"/>
    <w:rsid w:val="00D4623F"/>
    <w:rsid w:val="00D5153B"/>
    <w:rsid w:val="00D54B69"/>
    <w:rsid w:val="00D6050D"/>
    <w:rsid w:val="00D61BA4"/>
    <w:rsid w:val="00D661E3"/>
    <w:rsid w:val="00D76023"/>
    <w:rsid w:val="00D7745A"/>
    <w:rsid w:val="00D821BB"/>
    <w:rsid w:val="00D827BA"/>
    <w:rsid w:val="00D82B3D"/>
    <w:rsid w:val="00D855DF"/>
    <w:rsid w:val="00D93723"/>
    <w:rsid w:val="00DA0D04"/>
    <w:rsid w:val="00DB12C6"/>
    <w:rsid w:val="00DB1354"/>
    <w:rsid w:val="00DB2EC2"/>
    <w:rsid w:val="00DB5AAC"/>
    <w:rsid w:val="00DC1D02"/>
    <w:rsid w:val="00DC2240"/>
    <w:rsid w:val="00DC5333"/>
    <w:rsid w:val="00DC6BC8"/>
    <w:rsid w:val="00DC7907"/>
    <w:rsid w:val="00DD74F6"/>
    <w:rsid w:val="00DE02A0"/>
    <w:rsid w:val="00DE1678"/>
    <w:rsid w:val="00DE186F"/>
    <w:rsid w:val="00DE2FDD"/>
    <w:rsid w:val="00DE7A80"/>
    <w:rsid w:val="00DF0053"/>
    <w:rsid w:val="00E01F95"/>
    <w:rsid w:val="00E023D0"/>
    <w:rsid w:val="00E13808"/>
    <w:rsid w:val="00E15185"/>
    <w:rsid w:val="00E224D0"/>
    <w:rsid w:val="00E3036B"/>
    <w:rsid w:val="00E315EB"/>
    <w:rsid w:val="00E330F2"/>
    <w:rsid w:val="00E33CC2"/>
    <w:rsid w:val="00E43497"/>
    <w:rsid w:val="00E460E9"/>
    <w:rsid w:val="00E5283C"/>
    <w:rsid w:val="00E53EE4"/>
    <w:rsid w:val="00E60259"/>
    <w:rsid w:val="00E61E9D"/>
    <w:rsid w:val="00E63BCE"/>
    <w:rsid w:val="00E64B7B"/>
    <w:rsid w:val="00E65749"/>
    <w:rsid w:val="00E7064B"/>
    <w:rsid w:val="00E713B4"/>
    <w:rsid w:val="00E733E0"/>
    <w:rsid w:val="00E77E4E"/>
    <w:rsid w:val="00E83892"/>
    <w:rsid w:val="00E85F4B"/>
    <w:rsid w:val="00E947F1"/>
    <w:rsid w:val="00E971A9"/>
    <w:rsid w:val="00E97AC1"/>
    <w:rsid w:val="00EA25D8"/>
    <w:rsid w:val="00EA3514"/>
    <w:rsid w:val="00EA548A"/>
    <w:rsid w:val="00EB17B8"/>
    <w:rsid w:val="00EB564F"/>
    <w:rsid w:val="00EC12E2"/>
    <w:rsid w:val="00EC1BCA"/>
    <w:rsid w:val="00EC30C7"/>
    <w:rsid w:val="00EC3A1F"/>
    <w:rsid w:val="00EC4527"/>
    <w:rsid w:val="00EC5FEE"/>
    <w:rsid w:val="00ED2982"/>
    <w:rsid w:val="00ED35FD"/>
    <w:rsid w:val="00ED385C"/>
    <w:rsid w:val="00ED4D23"/>
    <w:rsid w:val="00ED799B"/>
    <w:rsid w:val="00EE7DE3"/>
    <w:rsid w:val="00EF399C"/>
    <w:rsid w:val="00EF40F6"/>
    <w:rsid w:val="00EF6847"/>
    <w:rsid w:val="00EF7A5F"/>
    <w:rsid w:val="00EF7C6F"/>
    <w:rsid w:val="00F013F7"/>
    <w:rsid w:val="00F01ECD"/>
    <w:rsid w:val="00F02915"/>
    <w:rsid w:val="00F1060A"/>
    <w:rsid w:val="00F27A05"/>
    <w:rsid w:val="00F321F9"/>
    <w:rsid w:val="00F3595B"/>
    <w:rsid w:val="00F363E2"/>
    <w:rsid w:val="00F37E9B"/>
    <w:rsid w:val="00F40136"/>
    <w:rsid w:val="00F42085"/>
    <w:rsid w:val="00F43586"/>
    <w:rsid w:val="00F44F64"/>
    <w:rsid w:val="00F46034"/>
    <w:rsid w:val="00F47054"/>
    <w:rsid w:val="00F5067C"/>
    <w:rsid w:val="00F51FA2"/>
    <w:rsid w:val="00F52987"/>
    <w:rsid w:val="00F567D5"/>
    <w:rsid w:val="00F57267"/>
    <w:rsid w:val="00F57E07"/>
    <w:rsid w:val="00F6144F"/>
    <w:rsid w:val="00F65F7A"/>
    <w:rsid w:val="00F66304"/>
    <w:rsid w:val="00F66FA7"/>
    <w:rsid w:val="00F72266"/>
    <w:rsid w:val="00F72B24"/>
    <w:rsid w:val="00F80889"/>
    <w:rsid w:val="00F80AC8"/>
    <w:rsid w:val="00F80BE7"/>
    <w:rsid w:val="00F85473"/>
    <w:rsid w:val="00F9064F"/>
    <w:rsid w:val="00F96164"/>
    <w:rsid w:val="00F970F0"/>
    <w:rsid w:val="00F979B6"/>
    <w:rsid w:val="00FA0BB3"/>
    <w:rsid w:val="00FA4DF5"/>
    <w:rsid w:val="00FA7E69"/>
    <w:rsid w:val="00FB0622"/>
    <w:rsid w:val="00FC2CDA"/>
    <w:rsid w:val="00FC3363"/>
    <w:rsid w:val="00FC3522"/>
    <w:rsid w:val="00FC6F72"/>
    <w:rsid w:val="00FC7A4A"/>
    <w:rsid w:val="00FD0B79"/>
    <w:rsid w:val="00FD45AD"/>
    <w:rsid w:val="00FD5B76"/>
    <w:rsid w:val="00FD6481"/>
    <w:rsid w:val="00FD7044"/>
    <w:rsid w:val="00FE3B70"/>
    <w:rsid w:val="00FF024B"/>
    <w:rsid w:val="00FF192D"/>
    <w:rsid w:val="00FF253A"/>
    <w:rsid w:val="00FF3170"/>
    <w:rsid w:val="00FF51AE"/>
    <w:rsid w:val="00FF6C08"/>
    <w:rsid w:val="01E46CBA"/>
    <w:rsid w:val="020BA810"/>
    <w:rsid w:val="0276A9A8"/>
    <w:rsid w:val="06CD4837"/>
    <w:rsid w:val="08EC4E4C"/>
    <w:rsid w:val="0B89A197"/>
    <w:rsid w:val="0D9DFE31"/>
    <w:rsid w:val="0EEE6AE4"/>
    <w:rsid w:val="115F2667"/>
    <w:rsid w:val="16A8A48D"/>
    <w:rsid w:val="17905D93"/>
    <w:rsid w:val="1C390A93"/>
    <w:rsid w:val="1E54D1D8"/>
    <w:rsid w:val="1F062125"/>
    <w:rsid w:val="22C8C999"/>
    <w:rsid w:val="22FD2A66"/>
    <w:rsid w:val="25E7E1FE"/>
    <w:rsid w:val="28F4837A"/>
    <w:rsid w:val="2E6707BE"/>
    <w:rsid w:val="2F334AA0"/>
    <w:rsid w:val="327D63FE"/>
    <w:rsid w:val="3C62CB96"/>
    <w:rsid w:val="3DD3BDDE"/>
    <w:rsid w:val="447352F3"/>
    <w:rsid w:val="46451824"/>
    <w:rsid w:val="4D5DBC34"/>
    <w:rsid w:val="4FF5D066"/>
    <w:rsid w:val="502BFE0A"/>
    <w:rsid w:val="533D1F92"/>
    <w:rsid w:val="57A3A01A"/>
    <w:rsid w:val="5EAB89C6"/>
    <w:rsid w:val="5FFD3CA2"/>
    <w:rsid w:val="61BA4746"/>
    <w:rsid w:val="6B1BE972"/>
    <w:rsid w:val="6BF04513"/>
    <w:rsid w:val="6CA68AC8"/>
    <w:rsid w:val="6E0B76AC"/>
    <w:rsid w:val="71CE15CB"/>
    <w:rsid w:val="7352C786"/>
    <w:rsid w:val="7481EBD7"/>
    <w:rsid w:val="7726FC39"/>
    <w:rsid w:val="7C8A5867"/>
    <w:rsid w:val="7EA3A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AFA709"/>
  <w15:chartTrackingRefBased/>
  <w15:docId w15:val="{A9BEED06-B846-4500-A93D-3A355D055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5E6061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20" w:line="36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07C5"/>
    <w:rPr>
      <w:color w:val="5E6061" w:themeColor="text1"/>
    </w:rPr>
  </w:style>
  <w:style w:type="paragraph" w:styleId="Ttulo1">
    <w:name w:val="heading 1"/>
    <w:basedOn w:val="Normal"/>
    <w:next w:val="Normal"/>
    <w:link w:val="Ttulo1Car"/>
    <w:uiPriority w:val="9"/>
    <w:qFormat/>
    <w:rsid w:val="00477299"/>
    <w:pPr>
      <w:keepNext/>
      <w:keepLines/>
      <w:numPr>
        <w:numId w:val="6"/>
      </w:numPr>
      <w:spacing w:before="360"/>
      <w:ind w:left="0" w:firstLine="0"/>
      <w:outlineLvl w:val="0"/>
    </w:pPr>
    <w:rPr>
      <w:rFonts w:asciiTheme="majorHAnsi" w:eastAsia="Jost*" w:hAnsiTheme="majorHAnsi" w:cstheme="majorBidi"/>
      <w:b/>
      <w:color w:val="BD2031" w:themeColor="accent1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477299"/>
    <w:pPr>
      <w:keepNext/>
      <w:keepLines/>
      <w:numPr>
        <w:ilvl w:val="1"/>
        <w:numId w:val="6"/>
      </w:numPr>
      <w:spacing w:before="240"/>
      <w:ind w:left="0" w:firstLine="0"/>
      <w:outlineLvl w:val="1"/>
    </w:pPr>
    <w:rPr>
      <w:rFonts w:asciiTheme="majorHAnsi" w:eastAsiaTheme="majorEastAsia" w:hAnsiTheme="majorHAnsi" w:cstheme="majorBidi"/>
      <w:b/>
      <w:color w:val="BD2031" w:themeColor="accent1"/>
      <w:sz w:val="24"/>
      <w:szCs w:val="24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477299"/>
    <w:pPr>
      <w:keepNext/>
      <w:keepLines/>
      <w:numPr>
        <w:ilvl w:val="2"/>
        <w:numId w:val="6"/>
      </w:numPr>
      <w:spacing w:before="120"/>
      <w:ind w:left="0" w:firstLine="0"/>
      <w:outlineLvl w:val="2"/>
    </w:pPr>
    <w:rPr>
      <w:rFonts w:asciiTheme="majorHAnsi" w:eastAsiaTheme="majorEastAsia" w:hAnsiTheme="majorHAnsi" w:cstheme="majorBidi"/>
      <w:b/>
      <w:bCs/>
      <w:color w:val="BD2031" w:themeColor="accent1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477299"/>
    <w:pPr>
      <w:keepNext/>
      <w:keepLines/>
      <w:numPr>
        <w:ilvl w:val="3"/>
        <w:numId w:val="6"/>
      </w:numPr>
      <w:ind w:left="0" w:firstLine="0"/>
      <w:outlineLvl w:val="3"/>
    </w:pPr>
    <w:rPr>
      <w:rFonts w:asciiTheme="majorHAnsi" w:eastAsiaTheme="majorEastAsia" w:hAnsiTheme="majorHAnsi" w:cstheme="majorBidi"/>
      <w:i/>
      <w:iCs/>
      <w:color w:val="BD2031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77299"/>
    <w:pPr>
      <w:keepNext/>
      <w:keepLines/>
      <w:numPr>
        <w:ilvl w:val="4"/>
        <w:numId w:val="6"/>
      </w:numPr>
      <w:spacing w:before="40" w:after="0"/>
      <w:ind w:left="0" w:firstLine="0"/>
      <w:outlineLvl w:val="4"/>
    </w:pPr>
    <w:rPr>
      <w:rFonts w:asciiTheme="majorHAnsi" w:eastAsiaTheme="majorEastAsia" w:hAnsiTheme="majorHAnsi" w:cstheme="majorBidi"/>
      <w:color w:val="BD2031" w:themeColor="accent1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77299"/>
    <w:pPr>
      <w:keepNext/>
      <w:keepLines/>
      <w:numPr>
        <w:ilvl w:val="5"/>
        <w:numId w:val="6"/>
      </w:numPr>
      <w:spacing w:before="40" w:after="0"/>
      <w:ind w:left="0" w:firstLine="0"/>
      <w:outlineLvl w:val="5"/>
    </w:pPr>
    <w:rPr>
      <w:rFonts w:asciiTheme="majorHAnsi" w:eastAsiaTheme="majorEastAsia" w:hAnsiTheme="majorHAnsi" w:cstheme="majorBidi"/>
      <w:color w:val="5E1018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477299"/>
    <w:pPr>
      <w:keepNext/>
      <w:keepLines/>
      <w:numPr>
        <w:ilvl w:val="6"/>
        <w:numId w:val="6"/>
      </w:numPr>
      <w:spacing w:before="40" w:after="0"/>
      <w:ind w:left="0" w:firstLine="0"/>
      <w:outlineLvl w:val="6"/>
    </w:pPr>
    <w:rPr>
      <w:rFonts w:asciiTheme="majorHAnsi" w:eastAsiaTheme="majorEastAsia" w:hAnsiTheme="majorHAnsi" w:cstheme="majorBidi"/>
      <w:i/>
      <w:iCs/>
      <w:color w:val="5E1018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77299"/>
    <w:pPr>
      <w:keepNext/>
      <w:keepLines/>
      <w:numPr>
        <w:ilvl w:val="7"/>
        <w:numId w:val="6"/>
      </w:numPr>
      <w:spacing w:before="40" w:after="0"/>
      <w:ind w:left="0" w:firstLine="0"/>
      <w:outlineLvl w:val="7"/>
    </w:pPr>
    <w:rPr>
      <w:rFonts w:asciiTheme="majorHAnsi" w:eastAsiaTheme="majorEastAsia" w:hAnsiTheme="majorHAnsi" w:cstheme="majorBidi"/>
      <w:color w:val="767879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77299"/>
    <w:pPr>
      <w:keepNext/>
      <w:keepLines/>
      <w:numPr>
        <w:ilvl w:val="8"/>
        <w:numId w:val="6"/>
      </w:numPr>
      <w:spacing w:before="40" w:after="0"/>
      <w:ind w:left="0" w:firstLine="0"/>
      <w:outlineLvl w:val="8"/>
    </w:pPr>
    <w:rPr>
      <w:rFonts w:asciiTheme="majorHAnsi" w:eastAsiaTheme="majorEastAsia" w:hAnsiTheme="majorHAnsi" w:cstheme="majorBidi"/>
      <w:i/>
      <w:iCs/>
      <w:color w:val="767879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77299"/>
    <w:rPr>
      <w:rFonts w:asciiTheme="majorHAnsi" w:eastAsia="Jost*" w:hAnsiTheme="majorHAnsi" w:cstheme="majorBidi"/>
      <w:b/>
      <w:color w:val="BD2031" w:themeColor="accent1"/>
      <w:spacing w:val="-2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477299"/>
    <w:rPr>
      <w:rFonts w:asciiTheme="majorHAnsi" w:eastAsiaTheme="majorEastAsia" w:hAnsiTheme="majorHAnsi" w:cstheme="majorBidi"/>
      <w:b/>
      <w:color w:val="BD2031" w:themeColor="accent1"/>
      <w:spacing w:val="-2"/>
      <w:sz w:val="24"/>
      <w:szCs w:val="24"/>
    </w:rPr>
  </w:style>
  <w:style w:type="character" w:customStyle="1" w:styleId="Ttulo3Car">
    <w:name w:val="Título 3 Car"/>
    <w:basedOn w:val="Fuentedeprrafopredeter"/>
    <w:link w:val="Ttulo3"/>
    <w:uiPriority w:val="9"/>
    <w:rsid w:val="00477299"/>
    <w:rPr>
      <w:rFonts w:asciiTheme="majorHAnsi" w:eastAsiaTheme="majorEastAsia" w:hAnsiTheme="majorHAnsi" w:cstheme="majorBidi"/>
      <w:b/>
      <w:bCs/>
      <w:color w:val="BD2031" w:themeColor="accent1"/>
      <w:spacing w:val="-2"/>
      <w:sz w:val="20"/>
    </w:rPr>
  </w:style>
  <w:style w:type="character" w:customStyle="1" w:styleId="Ttulo4Car">
    <w:name w:val="Título 4 Car"/>
    <w:basedOn w:val="Fuentedeprrafopredeter"/>
    <w:link w:val="Ttulo4"/>
    <w:uiPriority w:val="9"/>
    <w:rsid w:val="00477299"/>
    <w:rPr>
      <w:rFonts w:asciiTheme="majorHAnsi" w:eastAsiaTheme="majorEastAsia" w:hAnsiTheme="majorHAnsi" w:cstheme="majorBidi"/>
      <w:i/>
      <w:iCs/>
      <w:color w:val="BD2031" w:themeColor="accent1"/>
      <w:spacing w:val="-2"/>
      <w:sz w:val="20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77299"/>
    <w:rPr>
      <w:rFonts w:asciiTheme="majorHAnsi" w:eastAsiaTheme="majorEastAsia" w:hAnsiTheme="majorHAnsi" w:cstheme="majorBidi"/>
      <w:color w:val="BD2031" w:themeColor="accent1"/>
      <w:spacing w:val="-2"/>
      <w:sz w:val="20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77299"/>
    <w:rPr>
      <w:rFonts w:asciiTheme="majorHAnsi" w:eastAsiaTheme="majorEastAsia" w:hAnsiTheme="majorHAnsi" w:cstheme="majorBidi"/>
      <w:color w:val="5E1018" w:themeColor="accent1" w:themeShade="7F"/>
      <w:spacing w:val="-2"/>
      <w:sz w:val="20"/>
    </w:rPr>
  </w:style>
  <w:style w:type="character" w:customStyle="1" w:styleId="Ttulo7Car">
    <w:name w:val="Título 7 Car"/>
    <w:basedOn w:val="Fuentedeprrafopredeter"/>
    <w:link w:val="Ttulo7"/>
    <w:uiPriority w:val="9"/>
    <w:rsid w:val="00477299"/>
    <w:rPr>
      <w:rFonts w:asciiTheme="majorHAnsi" w:eastAsiaTheme="majorEastAsia" w:hAnsiTheme="majorHAnsi" w:cstheme="majorBidi"/>
      <w:i/>
      <w:iCs/>
      <w:color w:val="5E1018" w:themeColor="accent1" w:themeShade="7F"/>
      <w:spacing w:val="-2"/>
      <w:sz w:val="2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77299"/>
    <w:rPr>
      <w:rFonts w:asciiTheme="majorHAnsi" w:eastAsiaTheme="majorEastAsia" w:hAnsiTheme="majorHAnsi" w:cstheme="majorBidi"/>
      <w:color w:val="767879" w:themeColor="text1" w:themeTint="D8"/>
      <w:spacing w:val="-2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77299"/>
    <w:rPr>
      <w:rFonts w:asciiTheme="majorHAnsi" w:eastAsiaTheme="majorEastAsia" w:hAnsiTheme="majorHAnsi" w:cstheme="majorBidi"/>
      <w:i/>
      <w:iCs/>
      <w:color w:val="767879" w:themeColor="text1" w:themeTint="D8"/>
      <w:spacing w:val="-2"/>
      <w:sz w:val="21"/>
      <w:szCs w:val="21"/>
    </w:rPr>
  </w:style>
  <w:style w:type="paragraph" w:styleId="Ttulo">
    <w:name w:val="Title"/>
    <w:basedOn w:val="Normal"/>
    <w:next w:val="Normal"/>
    <w:link w:val="TtuloCar"/>
    <w:uiPriority w:val="10"/>
    <w:qFormat/>
    <w:rsid w:val="00261C38"/>
    <w:pPr>
      <w:suppressAutoHyphens/>
      <w:spacing w:before="360" w:after="360"/>
      <w:contextualSpacing/>
      <w:jc w:val="center"/>
    </w:pPr>
    <w:rPr>
      <w:rFonts w:asciiTheme="majorHAnsi" w:eastAsiaTheme="majorEastAsia" w:hAnsiTheme="majorHAnsi" w:cstheme="majorBidi"/>
      <w:b/>
      <w:color w:val="BD2031" w:themeColor="accent1"/>
      <w:kern w:val="28"/>
      <w:sz w:val="32"/>
      <w:szCs w:val="32"/>
    </w:rPr>
  </w:style>
  <w:style w:type="character" w:customStyle="1" w:styleId="TtuloCar">
    <w:name w:val="Título Car"/>
    <w:basedOn w:val="Fuentedeprrafopredeter"/>
    <w:link w:val="Ttulo"/>
    <w:uiPriority w:val="10"/>
    <w:rsid w:val="00261C38"/>
    <w:rPr>
      <w:rFonts w:asciiTheme="majorHAnsi" w:eastAsiaTheme="majorEastAsia" w:hAnsiTheme="majorHAnsi" w:cstheme="majorBidi"/>
      <w:b/>
      <w:color w:val="BD2031" w:themeColor="accent1"/>
      <w:kern w:val="28"/>
      <w:sz w:val="32"/>
      <w:szCs w:val="32"/>
    </w:rPr>
  </w:style>
  <w:style w:type="paragraph" w:styleId="Subttulo">
    <w:name w:val="Subtitle"/>
    <w:basedOn w:val="Normal"/>
    <w:next w:val="Normal"/>
    <w:link w:val="SubttuloCar"/>
    <w:uiPriority w:val="11"/>
    <w:qFormat/>
    <w:rsid w:val="00B73068"/>
    <w:pPr>
      <w:spacing w:after="0"/>
      <w:jc w:val="center"/>
    </w:pPr>
    <w:rPr>
      <w:rFonts w:asciiTheme="majorHAnsi" w:hAnsiTheme="majorHAnsi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73068"/>
    <w:rPr>
      <w:rFonts w:asciiTheme="majorHAnsi" w:hAnsiTheme="majorHAnsi"/>
      <w:color w:val="5E6061" w:themeColor="text1"/>
      <w:sz w:val="28"/>
      <w:szCs w:val="28"/>
    </w:rPr>
  </w:style>
  <w:style w:type="paragraph" w:styleId="Prrafodelista">
    <w:name w:val="List Paragraph"/>
    <w:basedOn w:val="Normal"/>
    <w:link w:val="PrrafodelistaCar"/>
    <w:uiPriority w:val="34"/>
    <w:qFormat/>
    <w:rsid w:val="008E52A4"/>
    <w:pPr>
      <w:numPr>
        <w:numId w:val="5"/>
      </w:numPr>
      <w:contextualSpacing/>
    </w:pPr>
  </w:style>
  <w:style w:type="paragraph" w:styleId="Cita">
    <w:name w:val="Quote"/>
    <w:basedOn w:val="Normal"/>
    <w:next w:val="Normal"/>
    <w:link w:val="CitaCar"/>
    <w:uiPriority w:val="29"/>
    <w:qFormat/>
    <w:rsid w:val="008E52A4"/>
    <w:pPr>
      <w:spacing w:before="200"/>
      <w:ind w:left="864" w:right="864"/>
      <w:jc w:val="center"/>
    </w:pPr>
    <w:rPr>
      <w:i/>
      <w:iCs/>
    </w:rPr>
  </w:style>
  <w:style w:type="character" w:customStyle="1" w:styleId="CitaCar">
    <w:name w:val="Cita Car"/>
    <w:basedOn w:val="Fuentedeprrafopredeter"/>
    <w:link w:val="Cita"/>
    <w:uiPriority w:val="29"/>
    <w:rsid w:val="008E52A4"/>
    <w:rPr>
      <w:i/>
      <w:iCs/>
      <w:color w:val="5E6061" w:themeColor="text1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E52A4"/>
    <w:pPr>
      <w:pBdr>
        <w:top w:val="single" w:sz="4" w:space="10" w:color="BD2031" w:themeColor="accent1"/>
        <w:bottom w:val="single" w:sz="4" w:space="10" w:color="BD2031" w:themeColor="accent1"/>
      </w:pBdr>
      <w:spacing w:before="360" w:after="360"/>
      <w:ind w:left="864" w:right="864"/>
      <w:jc w:val="center"/>
    </w:pPr>
    <w:rPr>
      <w:i/>
      <w:iCs/>
      <w:color w:val="BD2031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E52A4"/>
    <w:rPr>
      <w:i/>
      <w:iCs/>
      <w:color w:val="BD2031" w:themeColor="accent1"/>
    </w:rPr>
  </w:style>
  <w:style w:type="character" w:styleId="nfasisintenso">
    <w:name w:val="Intense Emphasis"/>
    <w:basedOn w:val="Fuentedeprrafopredeter"/>
    <w:uiPriority w:val="21"/>
    <w:qFormat/>
    <w:rsid w:val="008E52A4"/>
    <w:rPr>
      <w:i/>
      <w:iCs/>
      <w:color w:val="BD2031" w:themeColor="accent1"/>
    </w:rPr>
  </w:style>
  <w:style w:type="character" w:styleId="Referenciaintensa">
    <w:name w:val="Intense Reference"/>
    <w:basedOn w:val="Fuentedeprrafopredeter"/>
    <w:uiPriority w:val="32"/>
    <w:qFormat/>
    <w:rsid w:val="008E52A4"/>
    <w:rPr>
      <w:b/>
      <w:bCs/>
      <w:smallCaps/>
      <w:color w:val="BD2031" w:themeColor="accent1"/>
      <w:spacing w:val="5"/>
    </w:rPr>
  </w:style>
  <w:style w:type="paragraph" w:styleId="Sinespaciado">
    <w:name w:val="No Spacing"/>
    <w:link w:val="SinespaciadoCar"/>
    <w:uiPriority w:val="1"/>
    <w:qFormat/>
    <w:rsid w:val="008E52A4"/>
    <w:pPr>
      <w:spacing w:after="0"/>
      <w:contextualSpacing/>
    </w:pPr>
    <w:rPr>
      <w:color w:val="5E6061" w:themeColor="text1"/>
    </w:rPr>
  </w:style>
  <w:style w:type="character" w:styleId="nfasissutil">
    <w:name w:val="Subtle Emphasis"/>
    <w:basedOn w:val="Fuentedeprrafopredeter"/>
    <w:uiPriority w:val="19"/>
    <w:qFormat/>
    <w:rsid w:val="008E52A4"/>
    <w:rPr>
      <w:i/>
      <w:iCs/>
      <w:color w:val="5E6061" w:themeColor="text1"/>
    </w:rPr>
  </w:style>
  <w:style w:type="paragraph" w:styleId="TtuloTDC">
    <w:name w:val="TOC Heading"/>
    <w:basedOn w:val="Ttulo1"/>
    <w:next w:val="Normal"/>
    <w:uiPriority w:val="39"/>
    <w:unhideWhenUsed/>
    <w:qFormat/>
    <w:rsid w:val="008E52A4"/>
    <w:pPr>
      <w:numPr>
        <w:numId w:val="0"/>
      </w:numPr>
      <w:spacing w:before="0" w:after="240"/>
      <w:jc w:val="center"/>
      <w:outlineLvl w:val="9"/>
    </w:pPr>
    <w:rPr>
      <w:caps/>
      <w:color w:val="5E6061" w:themeColor="text1"/>
      <w:kern w:val="0"/>
      <w:lang w:eastAsia="es-ES"/>
      <w14:ligatures w14:val="none"/>
    </w:rPr>
  </w:style>
  <w:style w:type="character" w:styleId="nfasis">
    <w:name w:val="Emphasis"/>
    <w:basedOn w:val="Fuentedeprrafopredeter"/>
    <w:uiPriority w:val="20"/>
    <w:qFormat/>
    <w:rsid w:val="008E52A4"/>
    <w:rPr>
      <w:i/>
      <w:iCs/>
      <w:color w:val="0D0D0D" w:themeColor="text2"/>
    </w:rPr>
  </w:style>
  <w:style w:type="character" w:styleId="Referenciasutil">
    <w:name w:val="Subtle Reference"/>
    <w:basedOn w:val="Fuentedeprrafopredeter"/>
    <w:uiPriority w:val="31"/>
    <w:qFormat/>
    <w:rsid w:val="008E52A4"/>
    <w:rPr>
      <w:smallCaps/>
      <w:color w:val="5E6061" w:themeColor="text1"/>
    </w:rPr>
  </w:style>
  <w:style w:type="paragraph" w:styleId="Encabezado">
    <w:name w:val="header"/>
    <w:basedOn w:val="Normal"/>
    <w:link w:val="EncabezadoCar"/>
    <w:uiPriority w:val="99"/>
    <w:unhideWhenUsed/>
    <w:rsid w:val="008E52A4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8E52A4"/>
    <w:rPr>
      <w:color w:val="5E6061" w:themeColor="text1"/>
    </w:rPr>
  </w:style>
  <w:style w:type="paragraph" w:styleId="Piedepgina">
    <w:name w:val="footer"/>
    <w:basedOn w:val="Normal"/>
    <w:link w:val="PiedepginaCar"/>
    <w:uiPriority w:val="99"/>
    <w:unhideWhenUsed/>
    <w:rsid w:val="002E4A2D"/>
    <w:pPr>
      <w:tabs>
        <w:tab w:val="right" w:pos="8504"/>
      </w:tabs>
      <w:spacing w:after="0"/>
      <w:jc w:val="left"/>
    </w:pPr>
    <w:rPr>
      <w:rFonts w:asciiTheme="majorHAnsi" w:hAnsiTheme="majorHAnsi"/>
      <w:sz w:val="14"/>
      <w:szCs w:val="14"/>
    </w:rPr>
  </w:style>
  <w:style w:type="character" w:customStyle="1" w:styleId="PiedepginaCar">
    <w:name w:val="Pie de página Car"/>
    <w:basedOn w:val="Fuentedeprrafopredeter"/>
    <w:link w:val="Piedepgina"/>
    <w:uiPriority w:val="99"/>
    <w:rsid w:val="002E4A2D"/>
    <w:rPr>
      <w:rFonts w:asciiTheme="majorHAnsi" w:hAnsiTheme="majorHAnsi"/>
      <w:color w:val="5E6061" w:themeColor="text1"/>
      <w:sz w:val="14"/>
      <w:szCs w:val="14"/>
    </w:rPr>
  </w:style>
  <w:style w:type="table" w:styleId="Tablaconcuadrcula">
    <w:name w:val="Table Grid"/>
    <w:basedOn w:val="Tablanormal"/>
    <w:uiPriority w:val="39"/>
    <w:rsid w:val="008E52A4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8E52A4"/>
    <w:rPr>
      <w:color w:val="5E6061" w:themeColor="hyperlink"/>
      <w:u w:val="single"/>
    </w:rPr>
  </w:style>
  <w:style w:type="paragraph" w:styleId="Listaconvietas">
    <w:name w:val="List Bullet"/>
    <w:basedOn w:val="Normal"/>
    <w:uiPriority w:val="99"/>
    <w:unhideWhenUsed/>
    <w:qFormat/>
    <w:rsid w:val="008E52A4"/>
    <w:pPr>
      <w:numPr>
        <w:numId w:val="4"/>
      </w:numPr>
      <w:contextualSpacing/>
    </w:pPr>
  </w:style>
  <w:style w:type="paragraph" w:styleId="Listaconnmeros">
    <w:name w:val="List Number"/>
    <w:basedOn w:val="Normal"/>
    <w:uiPriority w:val="99"/>
    <w:unhideWhenUsed/>
    <w:qFormat/>
    <w:rsid w:val="008E52A4"/>
    <w:pPr>
      <w:numPr>
        <w:numId w:val="3"/>
      </w:numPr>
      <w:contextualSpacing/>
    </w:pPr>
  </w:style>
  <w:style w:type="paragraph" w:styleId="Descripcin">
    <w:name w:val="caption"/>
    <w:basedOn w:val="Normal"/>
    <w:next w:val="Normal"/>
    <w:uiPriority w:val="35"/>
    <w:unhideWhenUsed/>
    <w:qFormat/>
    <w:rsid w:val="008E52A4"/>
    <w:pPr>
      <w:keepNext/>
    </w:pPr>
    <w:rPr>
      <w:rFonts w:asciiTheme="majorHAnsi" w:hAnsiTheme="majorHAnsi"/>
      <w:i/>
      <w:iCs/>
      <w:color w:val="BD2031" w:themeColor="accent1"/>
      <w:sz w:val="18"/>
      <w:szCs w:val="18"/>
    </w:rPr>
  </w:style>
  <w:style w:type="paragraph" w:customStyle="1" w:styleId="Fuente">
    <w:name w:val="Fuente"/>
    <w:basedOn w:val="Normal"/>
    <w:link w:val="FuenteCar"/>
    <w:qFormat/>
    <w:rsid w:val="008E52A4"/>
    <w:pPr>
      <w:spacing w:line="240" w:lineRule="atLeast"/>
      <w:jc w:val="left"/>
    </w:pPr>
    <w:rPr>
      <w:rFonts w:asciiTheme="majorHAnsi" w:hAnsiTheme="majorHAnsi"/>
      <w:i/>
      <w:iCs/>
      <w:sz w:val="16"/>
      <w:szCs w:val="16"/>
    </w:rPr>
  </w:style>
  <w:style w:type="character" w:customStyle="1" w:styleId="FuenteCar">
    <w:name w:val="Fuente Car"/>
    <w:basedOn w:val="Fuentedeprrafopredeter"/>
    <w:link w:val="Fuente"/>
    <w:rsid w:val="008E52A4"/>
    <w:rPr>
      <w:rFonts w:asciiTheme="majorHAnsi" w:hAnsiTheme="majorHAnsi"/>
      <w:i/>
      <w:iCs/>
      <w:color w:val="5E6061" w:themeColor="text1"/>
      <w:sz w:val="16"/>
      <w:szCs w:val="16"/>
    </w:rPr>
  </w:style>
  <w:style w:type="paragraph" w:styleId="TDC1">
    <w:name w:val="toc 1"/>
    <w:basedOn w:val="Normal"/>
    <w:next w:val="Normal"/>
    <w:uiPriority w:val="39"/>
    <w:unhideWhenUsed/>
    <w:rsid w:val="008E52A4"/>
    <w:pPr>
      <w:tabs>
        <w:tab w:val="right" w:leader="dot" w:pos="7926"/>
      </w:tabs>
      <w:spacing w:before="120"/>
      <w:jc w:val="left"/>
    </w:pPr>
    <w:rPr>
      <w:rFonts w:asciiTheme="majorHAnsi" w:hAnsiTheme="majorHAnsi"/>
      <w:b/>
      <w:bCs/>
      <w:caps/>
      <w:noProof/>
      <w:color w:val="BD2031" w:themeColor="accent1"/>
      <w:sz w:val="24"/>
      <w:szCs w:val="24"/>
    </w:rPr>
  </w:style>
  <w:style w:type="paragraph" w:styleId="TDC2">
    <w:name w:val="toc 2"/>
    <w:basedOn w:val="Normal"/>
    <w:next w:val="Normal"/>
    <w:uiPriority w:val="39"/>
    <w:unhideWhenUsed/>
    <w:rsid w:val="008E52A4"/>
    <w:pPr>
      <w:tabs>
        <w:tab w:val="right" w:leader="dot" w:pos="7926"/>
      </w:tabs>
      <w:spacing w:after="0"/>
      <w:jc w:val="left"/>
    </w:pPr>
    <w:rPr>
      <w:rFonts w:asciiTheme="majorHAnsi" w:hAnsiTheme="majorHAnsi"/>
      <w:b/>
      <w:bCs/>
      <w:smallCaps/>
      <w:noProof/>
    </w:rPr>
  </w:style>
  <w:style w:type="paragraph" w:styleId="TDC3">
    <w:name w:val="toc 3"/>
    <w:basedOn w:val="Normal"/>
    <w:next w:val="Normal"/>
    <w:uiPriority w:val="39"/>
    <w:unhideWhenUsed/>
    <w:rsid w:val="008E52A4"/>
    <w:pPr>
      <w:tabs>
        <w:tab w:val="right" w:leader="dot" w:pos="7926"/>
      </w:tabs>
      <w:spacing w:after="0"/>
      <w:jc w:val="left"/>
    </w:pPr>
    <w:rPr>
      <w:rFonts w:asciiTheme="majorHAnsi" w:hAnsiTheme="majorHAnsi"/>
      <w:noProof/>
    </w:rPr>
  </w:style>
  <w:style w:type="paragraph" w:styleId="TDC4">
    <w:name w:val="toc 4"/>
    <w:basedOn w:val="Normal"/>
    <w:next w:val="Normal"/>
    <w:uiPriority w:val="39"/>
    <w:unhideWhenUsed/>
    <w:rsid w:val="008E52A4"/>
    <w:pPr>
      <w:tabs>
        <w:tab w:val="right" w:leader="dot" w:pos="7926"/>
      </w:tabs>
      <w:spacing w:after="0"/>
      <w:jc w:val="left"/>
    </w:pPr>
    <w:rPr>
      <w:noProof/>
    </w:rPr>
  </w:style>
  <w:style w:type="paragraph" w:customStyle="1" w:styleId="Anexo1">
    <w:name w:val="Anexo 1"/>
    <w:basedOn w:val="Ttulo2"/>
    <w:next w:val="Normal"/>
    <w:link w:val="Anexo1Car"/>
    <w:qFormat/>
    <w:rsid w:val="008E52A4"/>
    <w:pPr>
      <w:numPr>
        <w:ilvl w:val="0"/>
        <w:numId w:val="2"/>
      </w:numPr>
    </w:pPr>
  </w:style>
  <w:style w:type="character" w:customStyle="1" w:styleId="Anexo1Car">
    <w:name w:val="Anexo 1 Car"/>
    <w:basedOn w:val="Ttulo2Car"/>
    <w:link w:val="Anexo1"/>
    <w:rsid w:val="008E52A4"/>
    <w:rPr>
      <w:rFonts w:asciiTheme="majorHAnsi" w:eastAsiaTheme="majorEastAsia" w:hAnsiTheme="majorHAnsi" w:cstheme="majorBidi"/>
      <w:b/>
      <w:color w:val="BD2031" w:themeColor="accent1"/>
      <w:spacing w:val="-2"/>
      <w:sz w:val="24"/>
      <w:szCs w:val="24"/>
    </w:rPr>
  </w:style>
  <w:style w:type="paragraph" w:customStyle="1" w:styleId="Anexo2">
    <w:name w:val="Anexo 2"/>
    <w:basedOn w:val="Ttulo3"/>
    <w:next w:val="Normal"/>
    <w:link w:val="Anexo2Car"/>
    <w:qFormat/>
    <w:rsid w:val="008E52A4"/>
    <w:pPr>
      <w:numPr>
        <w:ilvl w:val="1"/>
        <w:numId w:val="2"/>
      </w:numPr>
    </w:pPr>
  </w:style>
  <w:style w:type="character" w:customStyle="1" w:styleId="Anexo2Car">
    <w:name w:val="Anexo 2 Car"/>
    <w:basedOn w:val="Ttulo3Car"/>
    <w:link w:val="Anexo2"/>
    <w:rsid w:val="008E52A4"/>
    <w:rPr>
      <w:rFonts w:asciiTheme="majorHAnsi" w:eastAsiaTheme="majorEastAsia" w:hAnsiTheme="majorHAnsi" w:cstheme="majorBidi"/>
      <w:b/>
      <w:bCs/>
      <w:color w:val="BD2031" w:themeColor="accent1"/>
      <w:spacing w:val="-2"/>
      <w:sz w:val="20"/>
    </w:rPr>
  </w:style>
  <w:style w:type="paragraph" w:customStyle="1" w:styleId="Anexo3">
    <w:name w:val="Anexo 3"/>
    <w:basedOn w:val="Ttulo4"/>
    <w:next w:val="Normal"/>
    <w:link w:val="Anexo3Car"/>
    <w:qFormat/>
    <w:rsid w:val="008E52A4"/>
    <w:pPr>
      <w:numPr>
        <w:ilvl w:val="2"/>
        <w:numId w:val="2"/>
      </w:numPr>
    </w:pPr>
  </w:style>
  <w:style w:type="character" w:customStyle="1" w:styleId="Anexo3Car">
    <w:name w:val="Anexo 3 Car"/>
    <w:basedOn w:val="Ttulo3Car"/>
    <w:link w:val="Anexo3"/>
    <w:rsid w:val="008E52A4"/>
    <w:rPr>
      <w:rFonts w:asciiTheme="majorHAnsi" w:eastAsiaTheme="majorEastAsia" w:hAnsiTheme="majorHAnsi" w:cstheme="majorBidi"/>
      <w:b w:val="0"/>
      <w:bCs w:val="0"/>
      <w:i/>
      <w:iCs/>
      <w:color w:val="BD2031" w:themeColor="accent1"/>
      <w:spacing w:val="-2"/>
      <w:sz w:val="20"/>
    </w:rPr>
  </w:style>
  <w:style w:type="paragraph" w:customStyle="1" w:styleId="Recomendaciones">
    <w:name w:val="Recomendaciones"/>
    <w:basedOn w:val="Normal"/>
    <w:link w:val="RecomendacionesCar"/>
    <w:qFormat/>
    <w:rsid w:val="008E52A4"/>
    <w:pPr>
      <w:pBdr>
        <w:top w:val="single" w:sz="2" w:space="12" w:color="F2F2F2" w:themeColor="background2"/>
        <w:left w:val="single" w:sz="36" w:space="18" w:color="BD2031" w:themeColor="accent1"/>
        <w:bottom w:val="single" w:sz="2" w:space="12" w:color="F2F2F2" w:themeColor="background2"/>
        <w:right w:val="single" w:sz="36" w:space="18" w:color="BD2031" w:themeColor="accent1"/>
      </w:pBdr>
      <w:shd w:val="clear" w:color="auto" w:fill="F2F2F2" w:themeFill="background2"/>
      <w:spacing w:after="240"/>
    </w:pPr>
    <w:rPr>
      <w:i/>
      <w:iCs/>
    </w:rPr>
  </w:style>
  <w:style w:type="character" w:customStyle="1" w:styleId="RecomendacionesCar">
    <w:name w:val="Recomendaciones Car"/>
    <w:basedOn w:val="Fuentedeprrafopredeter"/>
    <w:link w:val="Recomendaciones"/>
    <w:rsid w:val="008E52A4"/>
    <w:rPr>
      <w:i/>
      <w:iCs/>
      <w:color w:val="5E6061" w:themeColor="text1"/>
      <w:shd w:val="clear" w:color="auto" w:fill="F2F2F2" w:themeFill="background2"/>
    </w:rPr>
  </w:style>
  <w:style w:type="character" w:styleId="Refdenotaalpie">
    <w:name w:val="footnote reference"/>
    <w:basedOn w:val="Fuentedeprrafopredeter"/>
    <w:uiPriority w:val="99"/>
    <w:semiHidden/>
    <w:unhideWhenUsed/>
    <w:rsid w:val="008E52A4"/>
    <w:rPr>
      <w:vertAlign w:val="superscript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8E52A4"/>
    <w:rPr>
      <w:color w:val="5E6061" w:themeColor="text1"/>
    </w:rPr>
  </w:style>
  <w:style w:type="paragraph" w:styleId="TDC5">
    <w:name w:val="toc 5"/>
    <w:basedOn w:val="Normal"/>
    <w:next w:val="Normal"/>
    <w:uiPriority w:val="39"/>
    <w:unhideWhenUsed/>
    <w:rsid w:val="008E52A4"/>
    <w:pPr>
      <w:spacing w:after="0"/>
      <w:ind w:left="880"/>
      <w:jc w:val="left"/>
    </w:pPr>
    <w:rPr>
      <w:sz w:val="18"/>
      <w:szCs w:val="18"/>
    </w:rPr>
  </w:style>
  <w:style w:type="paragraph" w:styleId="TDC6">
    <w:name w:val="toc 6"/>
    <w:basedOn w:val="Normal"/>
    <w:next w:val="Normal"/>
    <w:uiPriority w:val="39"/>
    <w:unhideWhenUsed/>
    <w:rsid w:val="008E52A4"/>
    <w:pPr>
      <w:spacing w:after="0"/>
      <w:ind w:left="1100"/>
      <w:jc w:val="left"/>
    </w:pPr>
    <w:rPr>
      <w:sz w:val="18"/>
      <w:szCs w:val="18"/>
    </w:rPr>
  </w:style>
  <w:style w:type="paragraph" w:styleId="TDC7">
    <w:name w:val="toc 7"/>
    <w:basedOn w:val="Normal"/>
    <w:next w:val="Normal"/>
    <w:uiPriority w:val="39"/>
    <w:unhideWhenUsed/>
    <w:rsid w:val="008E52A4"/>
    <w:pPr>
      <w:spacing w:after="0"/>
      <w:ind w:left="1320"/>
      <w:jc w:val="left"/>
    </w:pPr>
    <w:rPr>
      <w:sz w:val="18"/>
      <w:szCs w:val="18"/>
    </w:rPr>
  </w:style>
  <w:style w:type="paragraph" w:styleId="TDC8">
    <w:name w:val="toc 8"/>
    <w:basedOn w:val="Normal"/>
    <w:next w:val="Normal"/>
    <w:uiPriority w:val="39"/>
    <w:unhideWhenUsed/>
    <w:rsid w:val="008E52A4"/>
    <w:pPr>
      <w:spacing w:after="0"/>
      <w:ind w:left="1540"/>
      <w:jc w:val="left"/>
    </w:pPr>
    <w:rPr>
      <w:sz w:val="18"/>
      <w:szCs w:val="18"/>
    </w:rPr>
  </w:style>
  <w:style w:type="paragraph" w:styleId="TDC9">
    <w:name w:val="toc 9"/>
    <w:basedOn w:val="Normal"/>
    <w:next w:val="Normal"/>
    <w:uiPriority w:val="39"/>
    <w:unhideWhenUsed/>
    <w:rsid w:val="008E52A4"/>
    <w:pPr>
      <w:spacing w:after="0"/>
      <w:ind w:left="1760"/>
      <w:jc w:val="left"/>
    </w:pPr>
    <w:rPr>
      <w:sz w:val="18"/>
      <w:szCs w:val="18"/>
    </w:rPr>
  </w:style>
  <w:style w:type="paragraph" w:styleId="Textoindependiente">
    <w:name w:val="Body Text"/>
    <w:basedOn w:val="Normal"/>
    <w:link w:val="TextoindependienteCar"/>
    <w:uiPriority w:val="1"/>
    <w:unhideWhenUsed/>
    <w:qFormat/>
    <w:rsid w:val="008E52A4"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8E52A4"/>
    <w:rPr>
      <w:color w:val="5E6061" w:themeColor="text1"/>
    </w:rPr>
  </w:style>
  <w:style w:type="paragraph" w:styleId="Textonotapie">
    <w:name w:val="footnote text"/>
    <w:basedOn w:val="Normal"/>
    <w:link w:val="TextonotapieCar"/>
    <w:uiPriority w:val="99"/>
    <w:unhideWhenUsed/>
    <w:rsid w:val="008E52A4"/>
    <w:pPr>
      <w:spacing w:after="0"/>
    </w:pPr>
    <w:rPr>
      <w:sz w:val="18"/>
      <w:szCs w:val="18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8E52A4"/>
    <w:rPr>
      <w:color w:val="5E6061" w:themeColor="text1"/>
      <w:sz w:val="18"/>
      <w:szCs w:val="18"/>
    </w:rPr>
  </w:style>
  <w:style w:type="table" w:styleId="Tabladelista5oscura-nfasis6">
    <w:name w:val="List Table 5 Dark Accent 6"/>
    <w:basedOn w:val="Tablanormal"/>
    <w:uiPriority w:val="50"/>
    <w:rsid w:val="005011B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02B2D" w:themeColor="accent6"/>
        <w:left w:val="single" w:sz="24" w:space="0" w:color="402B2D" w:themeColor="accent6"/>
        <w:bottom w:val="single" w:sz="24" w:space="0" w:color="402B2D" w:themeColor="accent6"/>
        <w:right w:val="single" w:sz="24" w:space="0" w:color="402B2D" w:themeColor="accent6"/>
      </w:tblBorders>
    </w:tblPr>
    <w:tcPr>
      <w:shd w:val="clear" w:color="auto" w:fill="402B2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normal4">
    <w:name w:val="Plain Table 4"/>
    <w:basedOn w:val="Tablanormal"/>
    <w:uiPriority w:val="44"/>
    <w:rsid w:val="005011B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1">
    <w:name w:val="Plain Table 1"/>
    <w:basedOn w:val="Tablanormal"/>
    <w:uiPriority w:val="41"/>
    <w:rsid w:val="005011B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CCCLM-Tabla">
    <w:name w:val="CCCLM - Tabla"/>
    <w:basedOn w:val="Tablanormal"/>
    <w:uiPriority w:val="99"/>
    <w:rsid w:val="00DE7A80"/>
    <w:pPr>
      <w:spacing w:after="0" w:line="240" w:lineRule="auto"/>
      <w:jc w:val="left"/>
    </w:pPr>
    <w:rPr>
      <w:rFonts w:asciiTheme="majorHAnsi" w:hAnsiTheme="majorHAnsi"/>
      <w:color w:val="auto"/>
      <w:sz w:val="18"/>
    </w:rPr>
    <w:tblPr>
      <w:tblBorders>
        <w:insideH w:val="single" w:sz="4" w:space="0" w:color="BD2031" w:themeColor="accent1"/>
      </w:tblBorders>
      <w:tblCellMar>
        <w:top w:w="85" w:type="dxa"/>
        <w:left w:w="57" w:type="dxa"/>
        <w:bottom w:w="85" w:type="dxa"/>
        <w:right w:w="57" w:type="dxa"/>
      </w:tblCellMar>
    </w:tblPr>
    <w:tcPr>
      <w:shd w:val="clear" w:color="auto" w:fill="FFFFFF" w:themeFill="background1"/>
      <w:vAlign w:val="center"/>
    </w:tcPr>
    <w:tblStylePr w:type="firstRow">
      <w:rPr>
        <w:rFonts w:asciiTheme="majorHAnsi" w:hAnsiTheme="majorHAnsi"/>
        <w:b w:val="0"/>
        <w:color w:val="BD2031" w:themeColor="accent1"/>
        <w:sz w:val="18"/>
      </w:rPr>
      <w:tblPr/>
      <w:tcPr>
        <w:tcBorders>
          <w:top w:val="nil"/>
          <w:left w:val="nil"/>
          <w:bottom w:val="single" w:sz="12" w:space="0" w:color="BD2031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 w:val="0"/>
        <w:color w:val="FFFFFF" w:themeColor="background1"/>
        <w:sz w:val="18"/>
      </w:rPr>
      <w:tblPr/>
      <w:tcPr>
        <w:shd w:val="clear" w:color="auto" w:fill="BD2031" w:themeFill="accent1"/>
      </w:tcPr>
    </w:tblStylePr>
    <w:tblStylePr w:type="firstCol">
      <w:rPr>
        <w:rFonts w:asciiTheme="majorHAnsi" w:hAnsiTheme="majorHAnsi"/>
        <w:b w:val="0"/>
        <w:sz w:val="18"/>
      </w:rPr>
      <w:tblPr/>
      <w:tcPr>
        <w:tcBorders>
          <w:top w:val="nil"/>
          <w:left w:val="nil"/>
          <w:bottom w:val="nil"/>
          <w:right w:val="nil"/>
          <w:insideH w:val="single" w:sz="4" w:space="0" w:color="BD2031" w:themeColor="accent1"/>
          <w:insideV w:val="nil"/>
        </w:tcBorders>
        <w:shd w:val="clear" w:color="auto" w:fill="F2F2F2" w:themeFill="background2"/>
      </w:tcPr>
    </w:tblStylePr>
  </w:style>
  <w:style w:type="character" w:customStyle="1" w:styleId="PrrafodelistaCar">
    <w:name w:val="Párrafo de lista Car"/>
    <w:basedOn w:val="Fuentedeprrafopredeter"/>
    <w:link w:val="Prrafodelista"/>
    <w:uiPriority w:val="34"/>
    <w:locked/>
    <w:rsid w:val="000A0BBD"/>
    <w:rPr>
      <w:color w:val="auto"/>
      <w:spacing w:val="-2"/>
      <w:sz w:val="20"/>
    </w:rPr>
  </w:style>
  <w:style w:type="table" w:styleId="Tablaconcuadrculaclara">
    <w:name w:val="Grid Table Light"/>
    <w:basedOn w:val="Tablanormal"/>
    <w:uiPriority w:val="40"/>
    <w:rsid w:val="00BC2C6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Fuerte">
    <w:name w:val="Strong"/>
    <w:basedOn w:val="Fuentedeprrafopredeter"/>
    <w:uiPriority w:val="22"/>
    <w:rsid w:val="00A32D13"/>
    <w:rPr>
      <w:rFonts w:asciiTheme="majorHAnsi" w:hAnsiTheme="majorHAnsi"/>
      <w:b w:val="0"/>
      <w:bCs/>
    </w:rPr>
  </w:style>
  <w:style w:type="table" w:styleId="Tablanormal3">
    <w:name w:val="Plain Table 3"/>
    <w:basedOn w:val="Tablanormal"/>
    <w:uiPriority w:val="43"/>
    <w:rsid w:val="00A32D13"/>
    <w:pPr>
      <w:spacing w:after="0" w:line="240" w:lineRule="auto"/>
      <w:jc w:val="left"/>
    </w:pPr>
    <w:rPr>
      <w:color w:val="auto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ADAFB0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ADAFB0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Mencinsinresolver">
    <w:name w:val="Unresolved Mention"/>
    <w:basedOn w:val="Fuentedeprrafopredeter"/>
    <w:uiPriority w:val="99"/>
    <w:semiHidden/>
    <w:unhideWhenUsed/>
    <w:rsid w:val="00A32D13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A32D13"/>
    <w:rPr>
      <w:color w:val="5E6061" w:themeColor="followedHyperlink"/>
      <w:u w:val="single"/>
    </w:rPr>
  </w:style>
  <w:style w:type="paragraph" w:styleId="Textocomentario">
    <w:name w:val="annotation text"/>
    <w:basedOn w:val="Normal"/>
    <w:link w:val="TextocomentarioCar"/>
    <w:uiPriority w:val="99"/>
    <w:unhideWhenUsed/>
    <w:rsid w:val="00A32D13"/>
    <w:rPr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A32D13"/>
    <w:rPr>
      <w:color w:val="auto"/>
      <w:spacing w:val="-2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32D1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32D13"/>
    <w:rPr>
      <w:b/>
      <w:bCs/>
      <w:color w:val="auto"/>
      <w:spacing w:val="-2"/>
      <w:sz w:val="20"/>
      <w:szCs w:val="20"/>
    </w:rPr>
  </w:style>
  <w:style w:type="character" w:styleId="Mencionar">
    <w:name w:val="Mention"/>
    <w:basedOn w:val="Fuentedeprrafopredeter"/>
    <w:uiPriority w:val="99"/>
    <w:unhideWhenUsed/>
    <w:rsid w:val="00A32D13"/>
    <w:rPr>
      <w:color w:val="2B579A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A32D13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character" w:styleId="Refdecomentario">
    <w:name w:val="annotation reference"/>
    <w:basedOn w:val="Fuentedeprrafopredeter"/>
    <w:uiPriority w:val="99"/>
    <w:semiHidden/>
    <w:unhideWhenUsed/>
    <w:rsid w:val="00A32D13"/>
    <w:rPr>
      <w:sz w:val="16"/>
      <w:szCs w:val="16"/>
    </w:rPr>
  </w:style>
  <w:style w:type="table" w:styleId="Tablaconcuadrcula1clara-nfasis1">
    <w:name w:val="Grid Table 1 Light Accent 1"/>
    <w:basedOn w:val="Tablanormal"/>
    <w:uiPriority w:val="46"/>
    <w:rsid w:val="00A32D13"/>
    <w:pPr>
      <w:spacing w:after="0" w:line="240" w:lineRule="auto"/>
      <w:jc w:val="left"/>
    </w:pPr>
    <w:rPr>
      <w:color w:val="auto"/>
    </w:rPr>
    <w:tblPr>
      <w:tblStyleRowBandSize w:val="1"/>
      <w:tblStyleColBandSize w:val="1"/>
      <w:tblBorders>
        <w:top w:val="single" w:sz="4" w:space="0" w:color="EE9CA4" w:themeColor="accent1" w:themeTint="66"/>
        <w:left w:val="single" w:sz="4" w:space="0" w:color="EE9CA4" w:themeColor="accent1" w:themeTint="66"/>
        <w:bottom w:val="single" w:sz="4" w:space="0" w:color="EE9CA4" w:themeColor="accent1" w:themeTint="66"/>
        <w:right w:val="single" w:sz="4" w:space="0" w:color="EE9CA4" w:themeColor="accent1" w:themeTint="66"/>
        <w:insideH w:val="single" w:sz="4" w:space="0" w:color="EE9CA4" w:themeColor="accent1" w:themeTint="66"/>
        <w:insideV w:val="single" w:sz="4" w:space="0" w:color="EE9CA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56A7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56A7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ui-provider">
    <w:name w:val="ui-provider"/>
    <w:basedOn w:val="Fuentedeprrafopredeter"/>
    <w:rsid w:val="00A32D13"/>
  </w:style>
  <w:style w:type="paragraph" w:customStyle="1" w:styleId="TableParagraph">
    <w:name w:val="Table Paragraph"/>
    <w:basedOn w:val="Normal"/>
    <w:uiPriority w:val="1"/>
    <w:qFormat/>
    <w:rsid w:val="00A32D13"/>
    <w:pPr>
      <w:widowControl w:val="0"/>
      <w:autoSpaceDE w:val="0"/>
      <w:autoSpaceDN w:val="0"/>
      <w:spacing w:after="0"/>
      <w:jc w:val="left"/>
    </w:pPr>
    <w:rPr>
      <w:rFonts w:ascii="Arial" w:eastAsia="Arial" w:hAnsi="Arial" w:cs="Arial"/>
      <w:kern w:val="0"/>
      <w:lang w:val="en-US"/>
      <w14:ligatures w14:val="none"/>
    </w:rPr>
  </w:style>
  <w:style w:type="character" w:customStyle="1" w:styleId="normaltextrun">
    <w:name w:val="normaltextrun"/>
    <w:basedOn w:val="Fuentedeprrafopredeter"/>
    <w:rsid w:val="00A32D13"/>
  </w:style>
  <w:style w:type="character" w:customStyle="1" w:styleId="eop">
    <w:name w:val="eop"/>
    <w:basedOn w:val="Fuentedeprrafopredeter"/>
    <w:rsid w:val="00A32D13"/>
  </w:style>
  <w:style w:type="table" w:customStyle="1" w:styleId="TableNormal1">
    <w:name w:val="Table Normal1"/>
    <w:uiPriority w:val="2"/>
    <w:semiHidden/>
    <w:unhideWhenUsed/>
    <w:qFormat/>
    <w:rsid w:val="00A32D13"/>
    <w:pPr>
      <w:widowControl w:val="0"/>
      <w:autoSpaceDE w:val="0"/>
      <w:autoSpaceDN w:val="0"/>
      <w:spacing w:after="0" w:line="240" w:lineRule="auto"/>
      <w:jc w:val="left"/>
    </w:pPr>
    <w:rPr>
      <w:color w:val="auto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A32D13"/>
    <w:pPr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A32D13"/>
    <w:rPr>
      <w:color w:val="auto"/>
      <w:spacing w:val="-2"/>
      <w:sz w:val="20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A32D13"/>
    <w:pPr>
      <w:spacing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A32D13"/>
    <w:rPr>
      <w:color w:val="auto"/>
      <w:spacing w:val="-2"/>
      <w:sz w:val="20"/>
    </w:rPr>
  </w:style>
  <w:style w:type="character" w:styleId="Textodelmarcadordeposicin">
    <w:name w:val="Placeholder Text"/>
    <w:basedOn w:val="Fuentedeprrafopredeter"/>
    <w:uiPriority w:val="99"/>
    <w:semiHidden/>
    <w:rsid w:val="009D210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091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amaradecuentasclm.es/transparencia/proteccion-de-datos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nmaculadadeRoaRubio\OneDrive%20-%20CCCLM\Recursos%20compartidos\Com&#250;n\Modelos\CCCLM%20-%20Base.dotx" TargetMode="External"/></Relationships>
</file>

<file path=word/theme/theme1.xml><?xml version="1.0" encoding="utf-8"?>
<a:theme xmlns:a="http://schemas.openxmlformats.org/drawingml/2006/main" name="CCCLM">
  <a:themeElements>
    <a:clrScheme name="CCCLM">
      <a:dk1>
        <a:srgbClr val="5E6061"/>
      </a:dk1>
      <a:lt1>
        <a:srgbClr val="FFFFFF"/>
      </a:lt1>
      <a:dk2>
        <a:srgbClr val="0D0D0D"/>
      </a:dk2>
      <a:lt2>
        <a:srgbClr val="F2F2F2"/>
      </a:lt2>
      <a:accent1>
        <a:srgbClr val="BD2031"/>
      </a:accent1>
      <a:accent2>
        <a:srgbClr val="D5C023"/>
      </a:accent2>
      <a:accent3>
        <a:srgbClr val="218ABF"/>
      </a:accent3>
      <a:accent4>
        <a:srgbClr val="21BF44"/>
      </a:accent4>
      <a:accent5>
        <a:srgbClr val="A521BF"/>
      </a:accent5>
      <a:accent6>
        <a:srgbClr val="402B2D"/>
      </a:accent6>
      <a:hlink>
        <a:srgbClr val="5E6061"/>
      </a:hlink>
      <a:folHlink>
        <a:srgbClr val="5E6061"/>
      </a:folHlink>
    </a:clrScheme>
    <a:fontScheme name="CCCLM">
      <a:majorFont>
        <a:latin typeface="Lato"/>
        <a:ea typeface=""/>
        <a:cs typeface=""/>
      </a:majorFont>
      <a:minorFont>
        <a:latin typeface="Robot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F4258798092A4BA6EDE994F17D769D" ma:contentTypeVersion="14" ma:contentTypeDescription="Create a new document." ma:contentTypeScope="" ma:versionID="cdf4417886faf73bafb73bc653b9f551">
  <xsd:schema xmlns:xsd="http://www.w3.org/2001/XMLSchema" xmlns:xs="http://www.w3.org/2001/XMLSchema" xmlns:p="http://schemas.microsoft.com/office/2006/metadata/properties" xmlns:ns2="db456980-6ef5-43f7-ac6f-7baadf873268" xmlns:ns3="4c837605-2db5-4e0b-a459-77dc4ee71398" targetNamespace="http://schemas.microsoft.com/office/2006/metadata/properties" ma:root="true" ma:fieldsID="cb0d83d421b629363b758685858ca29c" ns2:_="" ns3:_="">
    <xsd:import namespace="db456980-6ef5-43f7-ac6f-7baadf873268"/>
    <xsd:import namespace="4c837605-2db5-4e0b-a459-77dc4ee713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456980-6ef5-43f7-ac6f-7baadf8732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5845474-088b-4b6e-9968-33d4e32db8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837605-2db5-4e0b-a459-77dc4ee7139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db9136e7-19b2-4938-9823-c549494024d8}" ma:internalName="TaxCatchAll" ma:showField="CatchAllData" ma:web="4c837605-2db5-4e0b-a459-77dc4ee713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c837605-2db5-4e0b-a459-77dc4ee71398">
      <UserInfo>
        <DisplayName>Integrantes de la Común</DisplayName>
        <AccountId>7</AccountId>
        <AccountType/>
      </UserInfo>
    </SharedWithUsers>
    <lcf76f155ced4ddcb4097134ff3c332f xmlns="db456980-6ef5-43f7-ac6f-7baadf873268">
      <Terms xmlns="http://schemas.microsoft.com/office/infopath/2007/PartnerControls"/>
    </lcf76f155ced4ddcb4097134ff3c332f>
    <TaxCatchAll xmlns="4c837605-2db5-4e0b-a459-77dc4ee71398" xsi:nil="true"/>
  </documentManagement>
</p:properties>
</file>

<file path=customXml/itemProps1.xml><?xml version="1.0" encoding="utf-8"?>
<ds:datastoreItem xmlns:ds="http://schemas.openxmlformats.org/officeDocument/2006/customXml" ds:itemID="{9124C7F9-A513-471C-9DEB-AD15C0E13F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456980-6ef5-43f7-ac6f-7baadf873268"/>
    <ds:schemaRef ds:uri="4c837605-2db5-4e0b-a459-77dc4ee713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BED717B-4CE7-49E2-9780-4D3C4CC0C7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BCC677-816F-4815-BA1A-B35E51AA009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CE876C9-8C6A-4BB9-BFAA-97471997528B}">
  <ds:schemaRefs>
    <ds:schemaRef ds:uri="http://schemas.microsoft.com/office/2006/metadata/properties"/>
    <ds:schemaRef ds:uri="http://schemas.microsoft.com/office/infopath/2007/PartnerControls"/>
    <ds:schemaRef ds:uri="4c837605-2db5-4e0b-a459-77dc4ee71398"/>
    <ds:schemaRef ds:uri="db456980-6ef5-43f7-ac6f-7baadf87326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CCCLM - Base.dotx</Template>
  <TotalTime>20</TotalTime>
  <Pages>2</Pages>
  <Words>607</Words>
  <Characters>3571</Characters>
  <Application>Microsoft Office Word</Application>
  <DocSecurity>0</DocSecurity>
  <Lines>123</Lines>
  <Paragraphs>85</Paragraphs>
  <ScaleCrop>false</ScaleCrop>
  <Company/>
  <LinksUpToDate>false</LinksUpToDate>
  <CharactersWithSpaces>4093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Inmaculada de Roa Rubio</dc:creator>
  <cp:keywords/>
  <dc:description/>
  <cp:lastModifiedBy>Matías Domínguez Martínez</cp:lastModifiedBy>
  <cp:revision>23</cp:revision>
  <dcterms:created xsi:type="dcterms:W3CDTF">2025-12-12T11:44:00Z</dcterms:created>
  <dcterms:modified xsi:type="dcterms:W3CDTF">2026-10-19T07:28:00Z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0x0101007BF4258798092A4BA6EDE994F17D769D</vt:lpwstr>
  </property>
</Properties>
</file>